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022" w:rsidRDefault="008F1022" w:rsidP="008F1022">
      <w:pPr>
        <w:widowControl w:val="0"/>
        <w:autoSpaceDE w:val="0"/>
        <w:autoSpaceDN w:val="0"/>
        <w:spacing w:after="200" w:line="276" w:lineRule="auto"/>
        <w:jc w:val="center"/>
        <w:rPr>
          <w:rFonts w:ascii="Times New Roman" w:eastAsia="Times New Roman" w:hAnsi="Times New Roman" w:cs="Times New Roman"/>
          <w:b/>
          <w:sz w:val="28"/>
          <w:szCs w:val="28"/>
        </w:rPr>
      </w:pPr>
      <w:r w:rsidRPr="008F1022">
        <w:rPr>
          <w:rFonts w:ascii="Times New Roman" w:eastAsia="Times New Roman" w:hAnsi="Times New Roman" w:cs="Times New Roman"/>
          <w:b/>
          <w:sz w:val="28"/>
          <w:szCs w:val="28"/>
        </w:rPr>
        <w:t xml:space="preserve"> КАЛЕНДАРНЫЙ ПЛАН ВОСПИТАТЕЛЬНОЙ РАБОТЫ</w:t>
      </w:r>
    </w:p>
    <w:p w:rsidR="00D60A35" w:rsidRDefault="00D60A35" w:rsidP="008F1022">
      <w:pPr>
        <w:widowControl w:val="0"/>
        <w:autoSpaceDE w:val="0"/>
        <w:autoSpaceDN w:val="0"/>
        <w:spacing w:after="20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202</w:t>
      </w:r>
      <w:r w:rsidR="00941E24">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-202</w:t>
      </w:r>
      <w:r w:rsidR="00941E24">
        <w:rPr>
          <w:rFonts w:ascii="Times New Roman" w:eastAsia="Times New Roman" w:hAnsi="Times New Roman" w:cs="Times New Roman"/>
          <w:b/>
          <w:sz w:val="28"/>
          <w:szCs w:val="28"/>
        </w:rPr>
        <w:t>5</w:t>
      </w:r>
      <w:r>
        <w:rPr>
          <w:rFonts w:ascii="Times New Roman" w:eastAsia="Times New Roman" w:hAnsi="Times New Roman" w:cs="Times New Roman"/>
          <w:b/>
          <w:sz w:val="28"/>
          <w:szCs w:val="28"/>
        </w:rPr>
        <w:t xml:space="preserve"> УЧЕБНЫЙ ГОД</w:t>
      </w:r>
    </w:p>
    <w:p w:rsidR="00767F26" w:rsidRDefault="00767F26" w:rsidP="0049380F">
      <w:pPr>
        <w:widowControl w:val="0"/>
        <w:autoSpaceDE w:val="0"/>
        <w:autoSpaceDN w:val="0"/>
        <w:spacing w:after="200" w:line="276"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2024 год - Год </w:t>
      </w:r>
      <w:r w:rsidR="00826318">
        <w:rPr>
          <w:rFonts w:ascii="Times New Roman" w:eastAsia="Times New Roman" w:hAnsi="Times New Roman" w:cs="Times New Roman"/>
          <w:b/>
          <w:sz w:val="28"/>
          <w:szCs w:val="28"/>
        </w:rPr>
        <w:t>семьи, 225</w:t>
      </w:r>
      <w:r w:rsidR="00254DD6" w:rsidRPr="00254DD6">
        <w:rPr>
          <w:rFonts w:ascii="Times New Roman" w:eastAsia="Times New Roman" w:hAnsi="Times New Roman" w:cs="Times New Roman"/>
          <w:b/>
          <w:sz w:val="28"/>
          <w:szCs w:val="28"/>
        </w:rPr>
        <w:t xml:space="preserve"> лет со дня рождения А.С. Пушкина </w:t>
      </w:r>
    </w:p>
    <w:p w:rsidR="0049380F" w:rsidRPr="008F1022" w:rsidRDefault="00254DD6" w:rsidP="0049380F">
      <w:pPr>
        <w:widowControl w:val="0"/>
        <w:autoSpaceDE w:val="0"/>
        <w:autoSpaceDN w:val="0"/>
        <w:spacing w:after="200" w:line="276" w:lineRule="auto"/>
        <w:contextualSpacing/>
        <w:rPr>
          <w:rFonts w:ascii="Times New Roman" w:eastAsia="Times New Roman" w:hAnsi="Times New Roman" w:cs="Times New Roman"/>
          <w:b/>
          <w:sz w:val="28"/>
          <w:szCs w:val="28"/>
        </w:rPr>
      </w:pPr>
      <w:r w:rsidRPr="00254DD6">
        <w:rPr>
          <w:rFonts w:ascii="Times New Roman" w:eastAsia="Times New Roman" w:hAnsi="Times New Roman" w:cs="Times New Roman"/>
          <w:b/>
          <w:sz w:val="28"/>
          <w:szCs w:val="28"/>
        </w:rPr>
        <w:t>2025 год – 80-летие Победы в Великой Отечественной войне 1941-1945 годов</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249"/>
        <w:gridCol w:w="1044"/>
        <w:gridCol w:w="20"/>
        <w:gridCol w:w="1940"/>
        <w:gridCol w:w="2948"/>
      </w:tblGrid>
      <w:tr w:rsidR="008F1022" w:rsidRPr="008F1022" w:rsidTr="008F1022">
        <w:tc>
          <w:tcPr>
            <w:tcW w:w="10201" w:type="dxa"/>
            <w:gridSpan w:val="5"/>
            <w:tcBorders>
              <w:top w:val="single" w:sz="4" w:space="0" w:color="000000"/>
              <w:left w:val="single" w:sz="4" w:space="0" w:color="000000"/>
              <w:bottom w:val="single" w:sz="4" w:space="0" w:color="000000"/>
              <w:right w:val="single" w:sz="4" w:space="0" w:color="000000"/>
            </w:tcBorders>
            <w:shd w:val="solid" w:color="D9D9D9" w:fill="FFFFFF"/>
          </w:tcPr>
          <w:p w:rsidR="008F1022" w:rsidRPr="008F1022" w:rsidRDefault="008F1022" w:rsidP="008F1022">
            <w:pPr>
              <w:widowControl w:val="0"/>
              <w:wordWrap w:val="0"/>
              <w:spacing w:after="0" w:line="360" w:lineRule="auto"/>
              <w:ind w:right="-1"/>
              <w:jc w:val="center"/>
              <w:rPr>
                <w:rFonts w:ascii="Times New Roman" w:eastAsia="№Е" w:hAnsi="Times New Roman" w:cs="Times New Roman"/>
                <w:color w:val="000000"/>
                <w:sz w:val="24"/>
                <w:szCs w:val="24"/>
                <w:lang w:eastAsia="ru-RU"/>
              </w:rPr>
            </w:pPr>
          </w:p>
          <w:p w:rsidR="008F1022" w:rsidRPr="008F1022" w:rsidRDefault="008F1022" w:rsidP="008F1022">
            <w:pPr>
              <w:widowControl w:val="0"/>
              <w:wordWrap w:val="0"/>
              <w:spacing w:after="0" w:line="360" w:lineRule="auto"/>
              <w:ind w:right="-1"/>
              <w:jc w:val="center"/>
              <w:rPr>
                <w:rFonts w:ascii="Times New Roman" w:eastAsia="Batang" w:hAnsi="Batang" w:cs="Times New Roman"/>
                <w:b/>
                <w:bCs/>
                <w:caps/>
                <w:color w:val="000000"/>
                <w:sz w:val="24"/>
                <w:szCs w:val="24"/>
                <w:lang w:eastAsia="ru-RU"/>
              </w:rPr>
            </w:pPr>
            <w:r w:rsidRPr="008F1022">
              <w:rPr>
                <w:rFonts w:ascii="Times New Roman" w:eastAsia="Batang" w:hAnsi="Batang" w:cs="Times New Roman"/>
                <w:b/>
                <w:bCs/>
                <w:caps/>
                <w:color w:val="000000"/>
                <w:sz w:val="24"/>
                <w:szCs w:val="24"/>
                <w:lang w:eastAsia="ru-RU"/>
              </w:rPr>
              <w:t>План</w:t>
            </w:r>
            <w:r w:rsidRPr="008F1022">
              <w:rPr>
                <w:rFonts w:ascii="Times New Roman" w:eastAsia="Batang" w:hAnsi="Batang" w:cs="Times New Roman"/>
                <w:b/>
                <w:bCs/>
                <w:caps/>
                <w:color w:val="000000"/>
                <w:sz w:val="24"/>
                <w:szCs w:val="24"/>
                <w:lang w:eastAsia="ru-RU"/>
              </w:rPr>
              <w:t xml:space="preserve"> </w:t>
            </w:r>
            <w:r w:rsidRPr="008F1022">
              <w:rPr>
                <w:rFonts w:ascii="Times New Roman" w:eastAsia="Batang" w:hAnsi="Batang" w:cs="Times New Roman"/>
                <w:b/>
                <w:bCs/>
                <w:caps/>
                <w:color w:val="000000"/>
                <w:sz w:val="24"/>
                <w:szCs w:val="24"/>
                <w:lang w:eastAsia="ru-RU"/>
              </w:rPr>
              <w:t>воспитательной</w:t>
            </w:r>
            <w:r w:rsidRPr="008F1022">
              <w:rPr>
                <w:rFonts w:ascii="Times New Roman" w:eastAsia="Batang" w:hAnsi="Batang" w:cs="Times New Roman"/>
                <w:b/>
                <w:bCs/>
                <w:caps/>
                <w:color w:val="000000"/>
                <w:sz w:val="24"/>
                <w:szCs w:val="24"/>
                <w:lang w:eastAsia="ru-RU"/>
              </w:rPr>
              <w:t xml:space="preserve"> </w:t>
            </w:r>
            <w:r w:rsidRPr="008F1022">
              <w:rPr>
                <w:rFonts w:ascii="Times New Roman" w:eastAsia="Batang" w:hAnsi="Batang" w:cs="Times New Roman"/>
                <w:b/>
                <w:bCs/>
                <w:caps/>
                <w:color w:val="000000"/>
                <w:sz w:val="24"/>
                <w:szCs w:val="24"/>
                <w:lang w:eastAsia="ru-RU"/>
              </w:rPr>
              <w:t>работы</w:t>
            </w:r>
            <w:r w:rsidRPr="008F1022">
              <w:rPr>
                <w:rFonts w:ascii="Times New Roman" w:eastAsia="Batang" w:hAnsi="Batang" w:cs="Times New Roman"/>
                <w:b/>
                <w:bCs/>
                <w:caps/>
                <w:color w:val="000000"/>
                <w:sz w:val="24"/>
                <w:szCs w:val="24"/>
                <w:lang w:eastAsia="ru-RU"/>
              </w:rPr>
              <w:t xml:space="preserve"> </w:t>
            </w:r>
            <w:r w:rsidRPr="008F1022">
              <w:rPr>
                <w:rFonts w:ascii="Times New Roman" w:eastAsia="Batang" w:hAnsi="Batang" w:cs="Times New Roman"/>
                <w:b/>
                <w:bCs/>
                <w:caps/>
                <w:color w:val="000000"/>
                <w:sz w:val="24"/>
                <w:szCs w:val="24"/>
                <w:lang w:eastAsia="ru-RU"/>
              </w:rPr>
              <w:t>ГИМНАЗИИ</w:t>
            </w:r>
            <w:r w:rsidRPr="008F1022">
              <w:rPr>
                <w:rFonts w:ascii="Times New Roman" w:eastAsia="Batang" w:hAnsi="Batang" w:cs="Times New Roman"/>
                <w:b/>
                <w:bCs/>
                <w:caps/>
                <w:color w:val="000000"/>
                <w:sz w:val="24"/>
                <w:szCs w:val="24"/>
                <w:lang w:eastAsia="ru-RU"/>
              </w:rPr>
              <w:t xml:space="preserve"> </w:t>
            </w:r>
          </w:p>
        </w:tc>
      </w:tr>
      <w:tr w:rsidR="008F1022"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C55D03" w:rsidRDefault="00C55D03" w:rsidP="00C55D03">
            <w:pPr>
              <w:widowControl w:val="0"/>
              <w:wordWrap w:val="0"/>
              <w:spacing w:after="0" w:line="240" w:lineRule="auto"/>
              <w:ind w:right="-1"/>
              <w:jc w:val="center"/>
              <w:rPr>
                <w:rFonts w:ascii="Times New Roman" w:hAnsi="Times New Roman" w:cs="Times New Roman"/>
                <w:b/>
                <w:sz w:val="28"/>
                <w:szCs w:val="28"/>
              </w:rPr>
            </w:pPr>
            <w:r w:rsidRPr="00C55D03">
              <w:rPr>
                <w:rFonts w:ascii="Times New Roman" w:hAnsi="Times New Roman" w:cs="Times New Roman"/>
                <w:b/>
                <w:sz w:val="28"/>
                <w:szCs w:val="28"/>
              </w:rPr>
              <w:t xml:space="preserve">Модуль «Урочная деятельность» </w:t>
            </w:r>
          </w:p>
          <w:p w:rsidR="00216EE5" w:rsidRDefault="00C55D03" w:rsidP="00C55D03">
            <w:pPr>
              <w:widowControl w:val="0"/>
              <w:wordWrap w:val="0"/>
              <w:spacing w:after="0" w:line="240" w:lineRule="auto"/>
              <w:ind w:right="-1"/>
              <w:jc w:val="center"/>
              <w:rPr>
                <w:rFonts w:ascii="Times New Roman" w:hAnsi="Times New Roman" w:cs="Times New Roman"/>
                <w:sz w:val="28"/>
                <w:szCs w:val="28"/>
              </w:rPr>
            </w:pPr>
            <w:r w:rsidRPr="00C55D03">
              <w:rPr>
                <w:rFonts w:ascii="Times New Roman" w:hAnsi="Times New Roman" w:cs="Times New Roman"/>
                <w:sz w:val="28"/>
                <w:szCs w:val="28"/>
              </w:rPr>
              <w:t>(согласно программе по общеобразовательным направлениям и календарно-</w:t>
            </w:r>
          </w:p>
          <w:p w:rsidR="008F1022" w:rsidRPr="00C55D03" w:rsidRDefault="00C55D03" w:rsidP="00C55D03">
            <w:pPr>
              <w:widowControl w:val="0"/>
              <w:wordWrap w:val="0"/>
              <w:spacing w:after="0" w:line="240" w:lineRule="auto"/>
              <w:ind w:right="-1"/>
              <w:jc w:val="center"/>
              <w:rPr>
                <w:rFonts w:ascii="Times New Roman" w:eastAsia="№Е" w:hAnsi="Times New Roman" w:cs="Times New Roman"/>
                <w:sz w:val="28"/>
                <w:szCs w:val="28"/>
                <w:lang w:eastAsia="ru-RU"/>
              </w:rPr>
            </w:pPr>
            <w:r w:rsidRPr="00C55D03">
              <w:rPr>
                <w:rFonts w:ascii="Times New Roman" w:hAnsi="Times New Roman" w:cs="Times New Roman"/>
                <w:sz w:val="28"/>
                <w:szCs w:val="28"/>
              </w:rPr>
              <w:t>тематическому направлению по предметам)</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8F1022">
              <w:rPr>
                <w:rFonts w:ascii="Times New Roman" w:eastAsia="Calibri" w:hAnsi="Times New Roman" w:cs="Times New Roman"/>
                <w:sz w:val="24"/>
                <w:szCs w:val="24"/>
              </w:rPr>
              <w:t>Планирование воспитательного компонента урока</w:t>
            </w:r>
            <w:r w:rsidRPr="008F1022">
              <w:rPr>
                <w:rFonts w:ascii="Times New Roman" w:eastAsia="Calibri" w:hAnsi="Times New Roman" w:cs="Times New Roman"/>
                <w:b/>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 xml:space="preserve">1-11 </w:t>
            </w:r>
            <w:r w:rsidRPr="008F1022">
              <w:rPr>
                <w:rFonts w:ascii="Times New Roman" w:eastAsia="Calibri" w:hAnsi="Times New Roman" w:cs="Times New Roman"/>
                <w:b/>
                <w:sz w:val="24"/>
                <w:szCs w:val="24"/>
              </w:rPr>
              <w:t xml:space="preserve"> </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в течение года</w:t>
            </w:r>
            <w:r w:rsidRPr="008F1022">
              <w:rPr>
                <w:rFonts w:ascii="Times New Roman" w:eastAsia="Calibri" w:hAnsi="Times New Roman" w:cs="Times New Roman"/>
                <w:b/>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rPr>
                <w:rFonts w:ascii="Times New Roman" w:eastAsia="Calibri" w:hAnsi="Times New Roman" w:cs="Times New Roman"/>
                <w:sz w:val="24"/>
                <w:szCs w:val="24"/>
              </w:rPr>
            </w:pPr>
            <w:r w:rsidRPr="008F1022">
              <w:rPr>
                <w:rFonts w:ascii="Times New Roman" w:eastAsia="Calibri" w:hAnsi="Times New Roman" w:cs="Times New Roman"/>
                <w:sz w:val="24"/>
                <w:szCs w:val="24"/>
              </w:rPr>
              <w:t>Классные руководители, учителя-предметники</w:t>
            </w:r>
            <w:r w:rsidRPr="008F1022">
              <w:rPr>
                <w:rFonts w:ascii="Times New Roman" w:eastAsia="Calibri" w:hAnsi="Times New Roman" w:cs="Times New Roman"/>
                <w:b/>
                <w:sz w:val="24"/>
                <w:szCs w:val="24"/>
              </w:rPr>
              <w:t xml:space="preserve"> </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8F1022">
              <w:rPr>
                <w:rFonts w:ascii="Times New Roman" w:eastAsia="Calibri" w:hAnsi="Times New Roman" w:cs="Times New Roman"/>
                <w:sz w:val="24"/>
                <w:szCs w:val="24"/>
              </w:rPr>
              <w:t>Руководство исследовательской и проектной деятельностью учащихся</w:t>
            </w:r>
            <w:r w:rsidRPr="008F1022">
              <w:rPr>
                <w:rFonts w:ascii="Times New Roman" w:eastAsia="Calibri" w:hAnsi="Times New Roman" w:cs="Times New Roman"/>
                <w:b/>
                <w:sz w:val="24"/>
                <w:szCs w:val="24"/>
              </w:rPr>
              <w:t xml:space="preserve"> </w:t>
            </w:r>
          </w:p>
        </w:tc>
        <w:tc>
          <w:tcPr>
            <w:tcW w:w="1044" w:type="dxa"/>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 xml:space="preserve">1-11 </w:t>
            </w:r>
            <w:r w:rsidRPr="008F1022">
              <w:rPr>
                <w:rFonts w:ascii="Times New Roman" w:eastAsia="Calibri" w:hAnsi="Times New Roman" w:cs="Times New Roman"/>
                <w:b/>
                <w:sz w:val="24"/>
                <w:szCs w:val="24"/>
              </w:rPr>
              <w:t xml:space="preserve"> </w:t>
            </w:r>
          </w:p>
        </w:tc>
        <w:tc>
          <w:tcPr>
            <w:tcW w:w="1960" w:type="dxa"/>
            <w:gridSpan w:val="2"/>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в течение года</w:t>
            </w:r>
            <w:r w:rsidRPr="008F1022">
              <w:rPr>
                <w:rFonts w:ascii="Times New Roman" w:eastAsia="Calibri" w:hAnsi="Times New Roman" w:cs="Times New Roman"/>
                <w:b/>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216EE5" w:rsidRPr="008F1022" w:rsidRDefault="00216EE5" w:rsidP="00216EE5">
            <w:pPr>
              <w:widowControl w:val="0"/>
              <w:wordWrap w:val="0"/>
              <w:spacing w:after="0" w:line="240" w:lineRule="auto"/>
              <w:ind w:right="-1"/>
              <w:rPr>
                <w:rFonts w:ascii="Times New Roman" w:eastAsia="Calibri" w:hAnsi="Times New Roman" w:cs="Times New Roman"/>
                <w:sz w:val="24"/>
                <w:szCs w:val="24"/>
              </w:rPr>
            </w:pPr>
            <w:r w:rsidRPr="008F1022">
              <w:rPr>
                <w:rFonts w:ascii="Times New Roman" w:eastAsia="Calibri" w:hAnsi="Times New Roman" w:cs="Times New Roman"/>
                <w:sz w:val="24"/>
                <w:szCs w:val="24"/>
              </w:rPr>
              <w:t>Классные руководители, учителя-предметники</w:t>
            </w:r>
            <w:r w:rsidRPr="008F1022">
              <w:rPr>
                <w:rFonts w:ascii="Times New Roman" w:eastAsia="Calibri" w:hAnsi="Times New Roman" w:cs="Times New Roman"/>
                <w:b/>
                <w:sz w:val="24"/>
                <w:szCs w:val="24"/>
              </w:rPr>
              <w:t xml:space="preserve"> </w:t>
            </w:r>
          </w:p>
        </w:tc>
      </w:tr>
      <w:tr w:rsidR="00216EE5" w:rsidRPr="008F1022" w:rsidTr="00826318">
        <w:tc>
          <w:tcPr>
            <w:tcW w:w="4249" w:type="dxa"/>
            <w:tcBorders>
              <w:top w:val="single" w:sz="4" w:space="0" w:color="000000"/>
              <w:left w:val="single" w:sz="4" w:space="0" w:color="000000"/>
              <w:bottom w:val="single" w:sz="4" w:space="0" w:color="000000"/>
              <w:right w:val="single" w:sz="4" w:space="0" w:color="auto"/>
            </w:tcBorders>
          </w:tcPr>
          <w:p w:rsidR="00216EE5" w:rsidRPr="00C55D03"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C55D03">
              <w:rPr>
                <w:rFonts w:ascii="Times New Roman" w:eastAsia="№Е" w:hAnsi="Times New Roman" w:cs="Times New Roman"/>
                <w:color w:val="000000"/>
                <w:sz w:val="24"/>
                <w:szCs w:val="24"/>
                <w:lang w:eastAsia="ru-RU"/>
              </w:rPr>
              <w:t xml:space="preserve">Проведение онлайн конкурсов и викторин на платформах </w:t>
            </w:r>
            <w:proofErr w:type="spellStart"/>
            <w:r w:rsidRPr="00C55D03">
              <w:rPr>
                <w:rFonts w:ascii="Times New Roman" w:eastAsia="№Е" w:hAnsi="Times New Roman" w:cs="Times New Roman"/>
                <w:color w:val="000000"/>
                <w:sz w:val="24"/>
                <w:szCs w:val="24"/>
                <w:lang w:eastAsia="ru-RU"/>
              </w:rPr>
              <w:t>Учи.ру</w:t>
            </w:r>
            <w:proofErr w:type="spellEnd"/>
            <w:r w:rsidRPr="00C55D03">
              <w:rPr>
                <w:rFonts w:ascii="Times New Roman" w:eastAsia="№Е" w:hAnsi="Times New Roman" w:cs="Times New Roman"/>
                <w:color w:val="000000"/>
                <w:sz w:val="24"/>
                <w:szCs w:val="24"/>
                <w:lang w:eastAsia="ru-RU"/>
              </w:rPr>
              <w:t>, ИНФОУРОК и других образовательных платформах</w:t>
            </w:r>
          </w:p>
        </w:tc>
        <w:tc>
          <w:tcPr>
            <w:tcW w:w="1044" w:type="dxa"/>
            <w:tcBorders>
              <w:top w:val="single" w:sz="4" w:space="0" w:color="000000"/>
              <w:left w:val="single" w:sz="4" w:space="0" w:color="auto"/>
              <w:bottom w:val="single" w:sz="4" w:space="0" w:color="000000"/>
              <w:right w:val="single" w:sz="4" w:space="0" w:color="auto"/>
            </w:tcBorders>
          </w:tcPr>
          <w:p w:rsidR="00216EE5" w:rsidRPr="00C55D03"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C55D03">
              <w:rPr>
                <w:rFonts w:ascii="Times New Roman" w:eastAsia="№Е" w:hAnsi="Times New Roman" w:cs="Times New Roman"/>
                <w:color w:val="000000"/>
                <w:sz w:val="24"/>
                <w:szCs w:val="24"/>
                <w:lang w:eastAsia="ru-RU"/>
              </w:rPr>
              <w:t>1-</w:t>
            </w:r>
            <w:r>
              <w:rPr>
                <w:rFonts w:ascii="Times New Roman" w:eastAsia="№Е" w:hAnsi="Times New Roman" w:cs="Times New Roman"/>
                <w:color w:val="000000"/>
                <w:sz w:val="24"/>
                <w:szCs w:val="24"/>
                <w:lang w:eastAsia="ru-RU"/>
              </w:rPr>
              <w:t>11</w:t>
            </w:r>
          </w:p>
        </w:tc>
        <w:tc>
          <w:tcPr>
            <w:tcW w:w="1960" w:type="dxa"/>
            <w:gridSpan w:val="2"/>
            <w:tcBorders>
              <w:top w:val="single" w:sz="4" w:space="0" w:color="000000"/>
              <w:left w:val="single" w:sz="4" w:space="0" w:color="auto"/>
              <w:bottom w:val="single" w:sz="4" w:space="0" w:color="000000"/>
              <w:right w:val="single" w:sz="4" w:space="0" w:color="auto"/>
            </w:tcBorders>
          </w:tcPr>
          <w:p w:rsidR="00216EE5" w:rsidRPr="00C55D03"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Calibri" w:hAnsi="Times New Roman" w:cs="Times New Roman"/>
                <w:sz w:val="24"/>
                <w:szCs w:val="24"/>
              </w:rPr>
              <w:t>в течение года</w:t>
            </w:r>
          </w:p>
        </w:tc>
        <w:tc>
          <w:tcPr>
            <w:tcW w:w="2948" w:type="dxa"/>
            <w:tcBorders>
              <w:top w:val="single" w:sz="4" w:space="0" w:color="000000"/>
              <w:left w:val="single" w:sz="4" w:space="0" w:color="auto"/>
              <w:bottom w:val="single" w:sz="4" w:space="0" w:color="000000"/>
              <w:right w:val="single" w:sz="4" w:space="0" w:color="000000"/>
            </w:tcBorders>
          </w:tcPr>
          <w:p w:rsidR="00216EE5" w:rsidRPr="00C55D03"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Calibri" w:hAnsi="Times New Roman" w:cs="Times New Roman"/>
                <w:sz w:val="24"/>
                <w:szCs w:val="24"/>
              </w:rPr>
              <w:t>Классные руководители, учителя-предметники</w:t>
            </w:r>
          </w:p>
        </w:tc>
      </w:tr>
      <w:tr w:rsidR="00216EE5"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360" w:lineRule="auto"/>
              <w:ind w:right="-1"/>
              <w:jc w:val="center"/>
              <w:rPr>
                <w:rFonts w:ascii="Batang" w:eastAsia="№Е" w:hAnsi="Times New Roman" w:cs="Times New Roman"/>
                <w:b/>
                <w:color w:val="000000"/>
                <w:sz w:val="28"/>
                <w:szCs w:val="28"/>
                <w:lang w:eastAsia="ru-RU"/>
              </w:rPr>
            </w:pPr>
            <w:r w:rsidRPr="008F1022">
              <w:rPr>
                <w:rFonts w:ascii="Batang" w:eastAsia="№Е" w:hAnsi="Times New Roman" w:cs="Times New Roman"/>
                <w:b/>
                <w:color w:val="000000"/>
                <w:sz w:val="28"/>
                <w:szCs w:val="28"/>
                <w:lang w:eastAsia="ru-RU"/>
              </w:rPr>
              <w:t>Модуль</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«Ключевые</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общешкольные</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дела»</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360" w:lineRule="auto"/>
              <w:ind w:right="-1"/>
              <w:jc w:val="center"/>
              <w:rPr>
                <w:rFonts w:ascii="Times New Roman" w:eastAsia="№Е" w:hAnsi="Times New Roman" w:cs="Times New Roman"/>
                <w:b/>
                <w:color w:val="000000"/>
                <w:sz w:val="24"/>
                <w:szCs w:val="24"/>
                <w:lang w:eastAsia="ru-RU"/>
              </w:rPr>
            </w:pPr>
          </w:p>
          <w:p w:rsidR="00216EE5" w:rsidRPr="008F1022" w:rsidRDefault="00216EE5" w:rsidP="00216EE5">
            <w:pPr>
              <w:widowControl w:val="0"/>
              <w:wordWrap w:val="0"/>
              <w:spacing w:after="0" w:line="360" w:lineRule="auto"/>
              <w:ind w:right="-1"/>
              <w:jc w:val="center"/>
              <w:rPr>
                <w:rFonts w:ascii="Times New Roman" w:eastAsia="№Е" w:hAnsi="Times New Roman" w:cs="Times New Roman"/>
                <w:b/>
                <w:color w:val="000000"/>
                <w:sz w:val="24"/>
                <w:szCs w:val="24"/>
                <w:lang w:eastAsia="ru-RU"/>
              </w:rPr>
            </w:pPr>
            <w:r w:rsidRPr="008F1022">
              <w:rPr>
                <w:rFonts w:ascii="Times New Roman" w:eastAsia="Times New Roman" w:hAnsi="Times New Roman" w:cs="Times New Roman"/>
                <w:b/>
                <w:sz w:val="24"/>
                <w:szCs w:val="24"/>
                <w:lang w:eastAsia="ru-RU"/>
              </w:rPr>
              <w:t>Дела, события, мероприятия</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360" w:lineRule="auto"/>
              <w:ind w:right="-1"/>
              <w:jc w:val="center"/>
              <w:rPr>
                <w:rFonts w:ascii="Times New Roman" w:eastAsia="Times New Roman" w:hAnsi="Times New Roman" w:cs="Times New Roman"/>
                <w:b/>
                <w:sz w:val="24"/>
                <w:szCs w:val="24"/>
                <w:lang w:eastAsia="ru-RU"/>
              </w:rPr>
            </w:pPr>
          </w:p>
          <w:p w:rsidR="00216EE5" w:rsidRPr="008F1022" w:rsidRDefault="00216EE5" w:rsidP="00216EE5">
            <w:pPr>
              <w:widowControl w:val="0"/>
              <w:wordWrap w:val="0"/>
              <w:spacing w:after="0" w:line="360" w:lineRule="auto"/>
              <w:ind w:right="-1"/>
              <w:jc w:val="center"/>
              <w:rPr>
                <w:rFonts w:ascii="Times New Roman" w:eastAsia="Times New Roman" w:hAnsi="Times New Roman" w:cs="Times New Roman"/>
                <w:b/>
                <w:sz w:val="24"/>
                <w:szCs w:val="24"/>
                <w:lang w:eastAsia="ru-RU"/>
              </w:rPr>
            </w:pPr>
            <w:r w:rsidRPr="008F1022">
              <w:rPr>
                <w:rFonts w:ascii="Times New Roman" w:eastAsia="Times New Roman" w:hAnsi="Times New Roman" w:cs="Times New Roman"/>
                <w:b/>
                <w:sz w:val="24"/>
                <w:szCs w:val="24"/>
                <w:lang w:eastAsia="ru-RU"/>
              </w:rPr>
              <w:t>Классы</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360" w:lineRule="auto"/>
              <w:ind w:right="-1"/>
              <w:jc w:val="center"/>
              <w:rPr>
                <w:rFonts w:ascii="Times New Roman" w:eastAsia="Times New Roman" w:hAnsi="Times New Roman" w:cs="Times New Roman"/>
                <w:b/>
                <w:sz w:val="24"/>
                <w:szCs w:val="24"/>
                <w:lang w:eastAsia="ru-RU"/>
              </w:rPr>
            </w:pPr>
          </w:p>
          <w:p w:rsidR="00216EE5" w:rsidRPr="008F1022" w:rsidRDefault="00216EE5" w:rsidP="00216EE5">
            <w:pPr>
              <w:widowControl w:val="0"/>
              <w:wordWrap w:val="0"/>
              <w:spacing w:after="0" w:line="360" w:lineRule="auto"/>
              <w:ind w:right="-1"/>
              <w:jc w:val="center"/>
              <w:rPr>
                <w:rFonts w:ascii="Times New Roman" w:eastAsia="Times New Roman" w:hAnsi="Times New Roman" w:cs="Times New Roman"/>
                <w:b/>
                <w:sz w:val="24"/>
                <w:szCs w:val="24"/>
                <w:lang w:eastAsia="ru-RU"/>
              </w:rPr>
            </w:pPr>
            <w:r w:rsidRPr="008F1022">
              <w:rPr>
                <w:rFonts w:ascii="Times New Roman" w:eastAsia="Times New Roman" w:hAnsi="Times New Roman" w:cs="Times New Roman"/>
                <w:b/>
                <w:sz w:val="24"/>
                <w:szCs w:val="24"/>
                <w:lang w:eastAsia="ru-RU"/>
              </w:rPr>
              <w:t>Сроки</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360" w:lineRule="auto"/>
              <w:ind w:right="-1"/>
              <w:jc w:val="center"/>
              <w:rPr>
                <w:rFonts w:ascii="Times New Roman" w:eastAsia="Times New Roman" w:hAnsi="Times New Roman" w:cs="Times New Roman"/>
                <w:b/>
                <w:sz w:val="24"/>
                <w:szCs w:val="24"/>
                <w:lang w:eastAsia="ru-RU"/>
              </w:rPr>
            </w:pPr>
          </w:p>
          <w:p w:rsidR="00216EE5" w:rsidRPr="008F1022" w:rsidRDefault="00216EE5" w:rsidP="00216EE5">
            <w:pPr>
              <w:widowControl w:val="0"/>
              <w:wordWrap w:val="0"/>
              <w:spacing w:after="0" w:line="360" w:lineRule="auto"/>
              <w:ind w:right="-1"/>
              <w:jc w:val="center"/>
              <w:rPr>
                <w:rFonts w:ascii="Times New Roman" w:eastAsia="Times New Roman" w:hAnsi="Times New Roman" w:cs="Times New Roman"/>
                <w:b/>
                <w:sz w:val="24"/>
                <w:szCs w:val="24"/>
                <w:lang w:eastAsia="ru-RU"/>
              </w:rPr>
            </w:pPr>
            <w:r w:rsidRPr="008F1022">
              <w:rPr>
                <w:rFonts w:ascii="Times New Roman" w:eastAsia="Times New Roman" w:hAnsi="Times New Roman" w:cs="Times New Roman"/>
                <w:b/>
                <w:sz w:val="24"/>
                <w:szCs w:val="24"/>
                <w:lang w:eastAsia="ru-RU"/>
              </w:rPr>
              <w:t>Ответственные</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941E24" w:rsidP="00216EE5">
            <w:pPr>
              <w:widowControl w:val="0"/>
              <w:wordWrap w:val="0"/>
              <w:spacing w:after="0" w:line="240" w:lineRule="auto"/>
              <w:ind w:right="-1"/>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Перекличка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Август</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941E24">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Торжественная линейка, </w:t>
            </w:r>
          </w:p>
          <w:p w:rsidR="00216EE5" w:rsidRPr="008F1022"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посвященная Дню знаний</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Сентябрь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widowControl w:val="0"/>
              <w:wordWrap w:val="0"/>
              <w:spacing w:after="0" w:line="240" w:lineRule="auto"/>
              <w:ind w:right="-1"/>
              <w:rPr>
                <w:rFonts w:ascii="Times New Roman" w:eastAsia="Batang" w:hAnsi="Batang"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Заме</w:t>
            </w:r>
            <w:r w:rsidR="00941E24">
              <w:rPr>
                <w:rFonts w:ascii="Times New Roman" w:eastAsia="Batang" w:hAnsi="Times New Roman" w:cs="Times New Roman"/>
                <w:color w:val="000000"/>
                <w:sz w:val="24"/>
                <w:szCs w:val="24"/>
                <w:lang w:eastAsia="ru-RU"/>
              </w:rPr>
              <w:t xml:space="preserve">ститель директора по </w:t>
            </w:r>
            <w:proofErr w:type="spellStart"/>
            <w:r w:rsidR="00941E24">
              <w:rPr>
                <w:rFonts w:ascii="Times New Roman" w:eastAsia="Batang" w:hAnsi="Times New Roman" w:cs="Times New Roman"/>
                <w:color w:val="000000"/>
                <w:sz w:val="24"/>
                <w:szCs w:val="24"/>
                <w:lang w:eastAsia="ru-RU"/>
              </w:rPr>
              <w:t>ВР,педагог</w:t>
            </w:r>
            <w:proofErr w:type="spellEnd"/>
            <w:r w:rsidR="00941E24">
              <w:rPr>
                <w:rFonts w:ascii="Times New Roman" w:eastAsia="Batang" w:hAnsi="Times New Roman" w:cs="Times New Roman"/>
                <w:color w:val="000000"/>
                <w:sz w:val="24"/>
                <w:szCs w:val="24"/>
                <w:lang w:eastAsia="ru-RU"/>
              </w:rPr>
              <w:t>-организатор</w:t>
            </w:r>
            <w:r w:rsidRPr="008F1022">
              <w:rPr>
                <w:rFonts w:ascii="Times New Roman" w:eastAsia="Batang" w:hAnsi="Times New Roman" w:cs="Times New Roman"/>
                <w:color w:val="000000"/>
                <w:sz w:val="24"/>
                <w:szCs w:val="24"/>
                <w:lang w:eastAsia="ru-RU"/>
              </w:rPr>
              <w:t xml:space="preserve">, </w:t>
            </w:r>
            <w:r w:rsidR="00941E24">
              <w:rPr>
                <w:rFonts w:ascii="Times New Roman" w:eastAsia="Batang" w:hAnsi="Times New Roman" w:cs="Times New Roman"/>
                <w:color w:val="000000"/>
                <w:sz w:val="24"/>
                <w:szCs w:val="24"/>
                <w:lang w:eastAsia="ru-RU"/>
              </w:rPr>
              <w:t xml:space="preserve">советник по воспитанию, </w:t>
            </w:r>
            <w:r w:rsidRPr="008F1022">
              <w:rPr>
                <w:rFonts w:ascii="Times New Roman" w:eastAsia="Batang" w:hAnsi="Times New Roman" w:cs="Times New Roman"/>
                <w:color w:val="000000"/>
                <w:sz w:val="24"/>
                <w:szCs w:val="24"/>
                <w:lang w:eastAsia="ru-RU"/>
              </w:rPr>
              <w:t>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Церемония поднятия государственного флага под государственный гимн</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Каждый учебный понедельник</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Batang"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Заместитель директора по ВР, классные руководители</w:t>
            </w:r>
            <w:r w:rsidR="00A14C72">
              <w:rPr>
                <w:rFonts w:ascii="Times New Roman" w:eastAsia="Batang" w:hAnsi="Times New Roman" w:cs="Times New Roman"/>
                <w:color w:val="000000"/>
                <w:sz w:val="24"/>
                <w:szCs w:val="24"/>
                <w:lang w:eastAsia="ru-RU"/>
              </w:rPr>
              <w:t>, учитель ОБЗР</w:t>
            </w:r>
          </w:p>
        </w:tc>
      </w:tr>
      <w:tr w:rsidR="00DF326D" w:rsidRPr="008F1022" w:rsidTr="00826318">
        <w:tc>
          <w:tcPr>
            <w:tcW w:w="4249" w:type="dxa"/>
            <w:tcBorders>
              <w:top w:val="single" w:sz="4" w:space="0" w:color="000000"/>
              <w:left w:val="single" w:sz="4" w:space="0" w:color="000000"/>
              <w:bottom w:val="single" w:sz="4" w:space="0" w:color="000000"/>
              <w:right w:val="single" w:sz="4" w:space="0" w:color="000000"/>
            </w:tcBorders>
          </w:tcPr>
          <w:p w:rsidR="00DF326D" w:rsidRDefault="00DF326D" w:rsidP="00DF326D">
            <w:pPr>
              <w:spacing w:after="0" w:line="240" w:lineRule="auto"/>
              <w:rPr>
                <w:rFonts w:ascii="Times New Roman" w:eastAsia="№Е" w:hAnsi="Times New Roman" w:cs="Times New Roman"/>
                <w:color w:val="000000"/>
                <w:sz w:val="24"/>
                <w:szCs w:val="24"/>
                <w:lang w:eastAsia="ru-RU"/>
              </w:rPr>
            </w:pPr>
            <w:r w:rsidRPr="00DF326D">
              <w:rPr>
                <w:rFonts w:ascii="Times New Roman" w:hAnsi="Times New Roman" w:cs="Times New Roman"/>
              </w:rPr>
              <w:t>П</w:t>
            </w:r>
            <w:r w:rsidRPr="00DF326D">
              <w:rPr>
                <w:rFonts w:ascii="Times New Roman" w:eastAsia="№Е" w:hAnsi="Times New Roman" w:cs="Times New Roman"/>
                <w:color w:val="000000"/>
                <w:sz w:val="24"/>
                <w:szCs w:val="24"/>
                <w:lang w:eastAsia="ru-RU"/>
              </w:rPr>
              <w:t xml:space="preserve">рограмма развития социальной активности учащихся начальных классов «Орлята России» </w:t>
            </w:r>
            <w:hyperlink r:id="rId6" w:history="1">
              <w:r w:rsidR="0006430F" w:rsidRPr="00D67579">
                <w:rPr>
                  <w:rStyle w:val="a6"/>
                  <w:rFonts w:ascii="Times New Roman" w:eastAsia="№Е" w:hAnsi="Times New Roman" w:cs="Times New Roman"/>
                  <w:sz w:val="24"/>
                  <w:szCs w:val="24"/>
                  <w:lang w:eastAsia="ru-RU"/>
                </w:rPr>
                <w:t>https://orlyatarussia.ru/</w:t>
              </w:r>
            </w:hyperlink>
          </w:p>
          <w:p w:rsidR="00DF326D" w:rsidRPr="00DF326D" w:rsidRDefault="00DF326D" w:rsidP="00DF326D">
            <w:pPr>
              <w:spacing w:after="0" w:line="240" w:lineRule="auto"/>
            </w:pPr>
          </w:p>
        </w:tc>
        <w:tc>
          <w:tcPr>
            <w:tcW w:w="1064" w:type="dxa"/>
            <w:gridSpan w:val="2"/>
            <w:tcBorders>
              <w:top w:val="single" w:sz="4" w:space="0" w:color="000000"/>
              <w:left w:val="single" w:sz="4" w:space="0" w:color="000000"/>
              <w:bottom w:val="single" w:sz="4" w:space="0" w:color="000000"/>
              <w:right w:val="single" w:sz="4" w:space="0" w:color="000000"/>
            </w:tcBorders>
          </w:tcPr>
          <w:p w:rsidR="00DF326D" w:rsidRPr="0006430F" w:rsidRDefault="0006430F" w:rsidP="0049380F">
            <w:pPr>
              <w:widowControl w:val="0"/>
              <w:wordWrap w:val="0"/>
              <w:spacing w:after="0" w:line="240" w:lineRule="auto"/>
              <w:ind w:right="-1"/>
              <w:jc w:val="center"/>
              <w:rPr>
                <w:rFonts w:ascii="Times New Roman" w:eastAsia="№Е" w:hAnsi="Times New Roman" w:cs="Times New Roman"/>
                <w:color w:val="000000"/>
                <w:sz w:val="24"/>
                <w:szCs w:val="24"/>
                <w:lang w:val="en-US" w:eastAsia="ru-RU"/>
              </w:rPr>
            </w:pPr>
            <w:r>
              <w:rPr>
                <w:rFonts w:ascii="Times New Roman" w:eastAsia="№Е" w:hAnsi="Times New Roman" w:cs="Times New Roman"/>
                <w:color w:val="000000"/>
                <w:sz w:val="24"/>
                <w:szCs w:val="24"/>
                <w:lang w:val="en-US" w:eastAsia="ru-RU"/>
              </w:rPr>
              <w:t>1-4</w:t>
            </w:r>
          </w:p>
        </w:tc>
        <w:tc>
          <w:tcPr>
            <w:tcW w:w="1940" w:type="dxa"/>
            <w:tcBorders>
              <w:top w:val="single" w:sz="4" w:space="0" w:color="000000"/>
              <w:left w:val="single" w:sz="4" w:space="0" w:color="000000"/>
              <w:bottom w:val="single" w:sz="4" w:space="0" w:color="000000"/>
              <w:right w:val="single" w:sz="4" w:space="0" w:color="000000"/>
            </w:tcBorders>
          </w:tcPr>
          <w:p w:rsidR="00DF326D" w:rsidRPr="00DF326D" w:rsidRDefault="00DF326D" w:rsidP="00216EE5">
            <w:pPr>
              <w:spacing w:after="0" w:line="240" w:lineRule="auto"/>
              <w:rPr>
                <w:rFonts w:ascii="Times New Roman" w:eastAsia="№Е" w:hAnsi="Times New Roman" w:cs="Times New Roman"/>
                <w:color w:val="000000"/>
                <w:sz w:val="24"/>
                <w:szCs w:val="24"/>
                <w:lang w:eastAsia="ru-RU"/>
              </w:rPr>
            </w:pPr>
            <w:r w:rsidRPr="00DF326D">
              <w:rPr>
                <w:rFonts w:ascii="Times New Roman" w:hAnsi="Times New Roman" w:cs="Times New Roman"/>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DF326D" w:rsidRPr="0006430F" w:rsidRDefault="00DF326D" w:rsidP="00216EE5">
            <w:pPr>
              <w:spacing w:after="0" w:line="240" w:lineRule="auto"/>
              <w:rPr>
                <w:rFonts w:ascii="Times New Roman" w:eastAsia="Batang" w:hAnsi="Times New Roman" w:cs="Times New Roman"/>
                <w:color w:val="000000"/>
                <w:sz w:val="24"/>
                <w:szCs w:val="24"/>
                <w:lang w:val="en-US" w:eastAsia="ru-RU"/>
              </w:rPr>
            </w:pPr>
            <w:r>
              <w:rPr>
                <w:rFonts w:ascii="Times New Roman" w:eastAsia="Batang" w:hAnsi="Times New Roman" w:cs="Times New Roman"/>
                <w:color w:val="000000"/>
                <w:sz w:val="24"/>
                <w:szCs w:val="24"/>
                <w:lang w:eastAsia="ru-RU"/>
              </w:rPr>
              <w:t>Классные руководители начальных классов</w:t>
            </w:r>
          </w:p>
        </w:tc>
      </w:tr>
      <w:tr w:rsidR="00373867" w:rsidRPr="008F1022" w:rsidTr="00826318">
        <w:tc>
          <w:tcPr>
            <w:tcW w:w="4249" w:type="dxa"/>
            <w:tcBorders>
              <w:top w:val="single" w:sz="4" w:space="0" w:color="000000"/>
              <w:left w:val="single" w:sz="4" w:space="0" w:color="000000"/>
              <w:bottom w:val="single" w:sz="4" w:space="0" w:color="000000"/>
              <w:right w:val="single" w:sz="4" w:space="0" w:color="000000"/>
            </w:tcBorders>
          </w:tcPr>
          <w:p w:rsidR="00373867" w:rsidRDefault="00373867" w:rsidP="00DF326D">
            <w:pPr>
              <w:spacing w:after="0" w:line="240" w:lineRule="auto"/>
              <w:rPr>
                <w:rFonts w:ascii="Times New Roman" w:hAnsi="Times New Roman" w:cs="Times New Roman"/>
              </w:rPr>
            </w:pPr>
            <w:r w:rsidRPr="00373867">
              <w:rPr>
                <w:rFonts w:ascii="Times New Roman" w:hAnsi="Times New Roman" w:cs="Times New Roman"/>
              </w:rPr>
              <w:t>Цикл внеурочных занятий «Разговоры о важном»</w:t>
            </w:r>
          </w:p>
          <w:p w:rsidR="00373867" w:rsidRDefault="002A774D" w:rsidP="00DF326D">
            <w:pPr>
              <w:spacing w:after="0" w:line="240" w:lineRule="auto"/>
              <w:rPr>
                <w:rFonts w:ascii="Times New Roman" w:hAnsi="Times New Roman" w:cs="Times New Roman"/>
              </w:rPr>
            </w:pPr>
            <w:hyperlink r:id="rId7" w:history="1">
              <w:r w:rsidR="00373867" w:rsidRPr="00D67579">
                <w:rPr>
                  <w:rStyle w:val="a6"/>
                  <w:rFonts w:ascii="Times New Roman" w:hAnsi="Times New Roman" w:cs="Times New Roman"/>
                </w:rPr>
                <w:t>https://razgovor.edsoo.ru/</w:t>
              </w:r>
            </w:hyperlink>
          </w:p>
          <w:p w:rsidR="00373867" w:rsidRPr="00DF326D" w:rsidRDefault="00373867" w:rsidP="00DF326D">
            <w:pPr>
              <w:spacing w:after="0" w:line="240" w:lineRule="auto"/>
              <w:rPr>
                <w:rFonts w:ascii="Times New Roman" w:hAnsi="Times New Roman" w:cs="Times New Roman"/>
              </w:rPr>
            </w:pPr>
          </w:p>
        </w:tc>
        <w:tc>
          <w:tcPr>
            <w:tcW w:w="1064" w:type="dxa"/>
            <w:gridSpan w:val="2"/>
            <w:tcBorders>
              <w:top w:val="single" w:sz="4" w:space="0" w:color="000000"/>
              <w:left w:val="single" w:sz="4" w:space="0" w:color="000000"/>
              <w:bottom w:val="single" w:sz="4" w:space="0" w:color="000000"/>
              <w:right w:val="single" w:sz="4" w:space="0" w:color="000000"/>
            </w:tcBorders>
          </w:tcPr>
          <w:p w:rsidR="00373867" w:rsidRPr="00373867" w:rsidRDefault="00373867" w:rsidP="0049380F">
            <w:pPr>
              <w:widowControl w:val="0"/>
              <w:wordWrap w:val="0"/>
              <w:spacing w:after="0" w:line="240" w:lineRule="auto"/>
              <w:ind w:right="-1"/>
              <w:jc w:val="center"/>
              <w:rPr>
                <w:rFonts w:ascii="Times New Roman" w:eastAsia="№Е" w:hAnsi="Times New Roman" w:cs="Times New Roman"/>
                <w:color w:val="000000"/>
                <w:sz w:val="24"/>
                <w:szCs w:val="24"/>
                <w:lang w:val="en-US" w:eastAsia="ru-RU"/>
              </w:rPr>
            </w:pPr>
            <w:r>
              <w:rPr>
                <w:rFonts w:ascii="Times New Roman" w:eastAsia="№Е" w:hAnsi="Times New Roman" w:cs="Times New Roman"/>
                <w:color w:val="000000"/>
                <w:sz w:val="24"/>
                <w:szCs w:val="24"/>
                <w:lang w:val="en-US"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373867" w:rsidRPr="00DF326D" w:rsidRDefault="00373867" w:rsidP="00216EE5">
            <w:pPr>
              <w:spacing w:after="0" w:line="240" w:lineRule="auto"/>
              <w:rPr>
                <w:rFonts w:ascii="Times New Roman" w:hAnsi="Times New Roman" w:cs="Times New Roman"/>
              </w:rPr>
            </w:pPr>
            <w:r w:rsidRPr="00DF326D">
              <w:rPr>
                <w:rFonts w:ascii="Times New Roman" w:hAnsi="Times New Roman" w:cs="Times New Roman"/>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373867" w:rsidRDefault="00373867" w:rsidP="00216EE5">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Акция, посвященная Дню солидарности в борьбе с терроризмом</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Сентябрь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941E24">
              <w:rPr>
                <w:rFonts w:ascii="Times New Roman" w:eastAsia="Batang" w:hAnsi="Times New Roman" w:cs="Times New Roman"/>
                <w:color w:val="000000"/>
                <w:sz w:val="24"/>
                <w:szCs w:val="24"/>
                <w:lang w:eastAsia="ru-RU"/>
              </w:rPr>
              <w:t>титель директора по ВР, педагог-организатор</w:t>
            </w:r>
            <w:r w:rsidR="00941E24" w:rsidRPr="008F1022">
              <w:rPr>
                <w:rFonts w:ascii="Times New Roman" w:eastAsia="Batang" w:hAnsi="Times New Roman" w:cs="Times New Roman"/>
                <w:color w:val="000000"/>
                <w:sz w:val="24"/>
                <w:szCs w:val="24"/>
                <w:lang w:eastAsia="ru-RU"/>
              </w:rPr>
              <w:t xml:space="preserve">, </w:t>
            </w:r>
            <w:r w:rsidR="00941E24">
              <w:rPr>
                <w:rFonts w:ascii="Times New Roman" w:eastAsia="Batang" w:hAnsi="Times New Roman" w:cs="Times New Roman"/>
                <w:color w:val="000000"/>
                <w:sz w:val="24"/>
                <w:szCs w:val="24"/>
                <w:lang w:eastAsia="ru-RU"/>
              </w:rPr>
              <w:t xml:space="preserve">советник по воспитанию, </w:t>
            </w:r>
            <w:r w:rsidRPr="008F1022">
              <w:rPr>
                <w:rFonts w:ascii="Times New Roman" w:eastAsia="Batang" w:hAnsi="Times New Roman" w:cs="Times New Roman"/>
                <w:color w:val="000000"/>
                <w:sz w:val="24"/>
                <w:szCs w:val="24"/>
                <w:lang w:eastAsia="ru-RU"/>
              </w:rPr>
              <w:t>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Акция «Помоги пойти учиться»</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Сентябрь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941E24">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 xml:space="preserve">Классные </w:t>
            </w:r>
            <w:r w:rsidR="00941E24" w:rsidRPr="008F1022">
              <w:rPr>
                <w:rFonts w:ascii="Times New Roman" w:eastAsia="Batang" w:hAnsi="Times New Roman" w:cs="Times New Roman"/>
                <w:color w:val="000000"/>
                <w:sz w:val="24"/>
                <w:szCs w:val="24"/>
                <w:lang w:eastAsia="ru-RU"/>
              </w:rPr>
              <w:t>руководители</w:t>
            </w:r>
            <w:r w:rsidR="00941E24">
              <w:rPr>
                <w:rFonts w:ascii="Times New Roman" w:eastAsia="Batang" w:hAnsi="Times New Roman" w:cs="Times New Roman"/>
                <w:color w:val="000000"/>
                <w:sz w:val="24"/>
                <w:szCs w:val="24"/>
                <w:lang w:eastAsia="ru-RU"/>
              </w:rPr>
              <w:t xml:space="preserve"> </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Неделя безопасности дорожного движения</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Сентябрь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941E24">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w:t>
            </w:r>
            <w:r w:rsidR="00941E24">
              <w:rPr>
                <w:rFonts w:ascii="Times New Roman" w:eastAsia="Batang" w:hAnsi="Times New Roman" w:cs="Times New Roman"/>
                <w:color w:val="000000"/>
                <w:sz w:val="24"/>
                <w:szCs w:val="24"/>
                <w:lang w:eastAsia="ru-RU"/>
              </w:rPr>
              <w:t xml:space="preserve"> </w:t>
            </w:r>
            <w:r w:rsidRPr="008F1022">
              <w:rPr>
                <w:rFonts w:ascii="Times New Roman" w:eastAsia="Batang" w:hAnsi="Times New Roman" w:cs="Times New Roman"/>
                <w:color w:val="000000"/>
                <w:sz w:val="24"/>
                <w:szCs w:val="24"/>
                <w:lang w:eastAsia="ru-RU"/>
              </w:rPr>
              <w:t>социальный педагог</w:t>
            </w:r>
            <w:r w:rsidR="00941E24">
              <w:rPr>
                <w:rFonts w:ascii="Times New Roman" w:eastAsia="Batang" w:hAnsi="Times New Roman" w:cs="Times New Roman"/>
                <w:color w:val="000000"/>
                <w:sz w:val="24"/>
                <w:szCs w:val="24"/>
                <w:lang w:eastAsia="ru-RU"/>
              </w:rPr>
              <w:t>, отряд ЮИД</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Выставка поделок «Чудеса из осеннего леса»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1-4</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941E24">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Педагог-организатор, 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Традиционный концерт ко Дню учителя</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A14C72">
              <w:rPr>
                <w:rFonts w:ascii="Times New Roman" w:eastAsia="Batang" w:hAnsi="Times New Roman" w:cs="Times New Roman"/>
                <w:color w:val="000000"/>
                <w:sz w:val="24"/>
                <w:szCs w:val="24"/>
                <w:lang w:eastAsia="ru-RU"/>
              </w:rPr>
              <w:t>титель директора по ВР, педагог-организатор</w:t>
            </w:r>
            <w:r w:rsidR="00A14C72" w:rsidRPr="008F1022">
              <w:rPr>
                <w:rFonts w:ascii="Times New Roman" w:eastAsia="Batang" w:hAnsi="Times New Roman" w:cs="Times New Roman"/>
                <w:color w:val="000000"/>
                <w:sz w:val="24"/>
                <w:szCs w:val="24"/>
                <w:lang w:eastAsia="ru-RU"/>
              </w:rPr>
              <w:t xml:space="preserve">, </w:t>
            </w:r>
            <w:r w:rsidR="00A14C72">
              <w:rPr>
                <w:rFonts w:ascii="Times New Roman" w:eastAsia="Batang" w:hAnsi="Times New Roman" w:cs="Times New Roman"/>
                <w:color w:val="000000"/>
                <w:sz w:val="24"/>
                <w:szCs w:val="24"/>
                <w:lang w:eastAsia="ru-RU"/>
              </w:rPr>
              <w:t xml:space="preserve">советник по воспитанию, </w:t>
            </w:r>
            <w:r w:rsidRPr="008F1022">
              <w:rPr>
                <w:rFonts w:ascii="Times New Roman" w:eastAsia="Batang" w:hAnsi="Times New Roman" w:cs="Times New Roman"/>
                <w:color w:val="000000"/>
                <w:sz w:val="24"/>
                <w:szCs w:val="24"/>
                <w:lang w:eastAsia="ru-RU"/>
              </w:rPr>
              <w:t>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Выборы президента Гимназии </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A14C72" w:rsidP="00216EE5">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Pr="008F1022">
              <w:rPr>
                <w:rFonts w:ascii="Times New Roman" w:eastAsia="Batang" w:hAnsi="Times New Roman" w:cs="Times New Roman"/>
                <w:color w:val="000000"/>
                <w:sz w:val="24"/>
                <w:szCs w:val="24"/>
                <w:lang w:eastAsia="ru-RU"/>
              </w:rPr>
              <w:t xml:space="preserve">, </w:t>
            </w:r>
            <w:r>
              <w:rPr>
                <w:rFonts w:ascii="Times New Roman" w:eastAsia="Batang" w:hAnsi="Times New Roman" w:cs="Times New Roman"/>
                <w:color w:val="000000"/>
                <w:sz w:val="24"/>
                <w:szCs w:val="24"/>
                <w:lang w:eastAsia="ru-RU"/>
              </w:rPr>
              <w:t xml:space="preserve">советник по воспитанию, </w:t>
            </w:r>
            <w:r w:rsidR="00216EE5" w:rsidRPr="008F1022">
              <w:rPr>
                <w:rFonts w:ascii="Times New Roman" w:eastAsia="Batang" w:hAnsi="Times New Roman" w:cs="Times New Roman"/>
                <w:color w:val="000000"/>
                <w:sz w:val="24"/>
                <w:szCs w:val="24"/>
                <w:lang w:eastAsia="ru-RU"/>
              </w:rPr>
              <w:t>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Инаугурация президента Гимназии</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A14C72" w:rsidP="00A14C72">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Заместитель директора по ВР, педагог-организатор, </w:t>
            </w:r>
            <w:r w:rsidR="00216EE5" w:rsidRPr="008F1022">
              <w:rPr>
                <w:rFonts w:ascii="Times New Roman" w:eastAsia="Batang" w:hAnsi="Times New Roman" w:cs="Times New Roman"/>
                <w:color w:val="000000"/>
                <w:sz w:val="24"/>
                <w:szCs w:val="24"/>
                <w:lang w:eastAsia="ru-RU"/>
              </w:rPr>
              <w:t>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7F7762" w:rsidRDefault="00216EE5" w:rsidP="00826318">
            <w:pPr>
              <w:spacing w:after="0" w:line="240" w:lineRule="auto"/>
              <w:rPr>
                <w:rFonts w:ascii="Times New Roman" w:eastAsia="№Е" w:hAnsi="Times New Roman" w:cs="Times New Roman"/>
                <w:color w:val="000000"/>
                <w:sz w:val="24"/>
                <w:szCs w:val="24"/>
                <w:lang w:eastAsia="ru-RU"/>
              </w:rPr>
            </w:pPr>
            <w:r w:rsidRPr="007F7762">
              <w:rPr>
                <w:rFonts w:ascii="Times New Roman" w:eastAsia="№Е" w:hAnsi="Times New Roman" w:cs="Times New Roman"/>
                <w:color w:val="000000"/>
                <w:sz w:val="24"/>
                <w:szCs w:val="24"/>
                <w:lang w:eastAsia="ru-RU"/>
              </w:rPr>
              <w:t>Конкурс чтецов «Краски осени»</w:t>
            </w:r>
            <w:r w:rsidR="00661564" w:rsidRPr="007F7762">
              <w:rPr>
                <w:rFonts w:ascii="Times New Roman" w:eastAsia="№Е" w:hAnsi="Times New Roman" w:cs="Times New Roman"/>
                <w:color w:val="000000"/>
                <w:sz w:val="24"/>
                <w:szCs w:val="24"/>
                <w:lang w:eastAsia="ru-RU"/>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A14C72" w:rsidP="00216EE5">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00216EE5" w:rsidRPr="008F1022">
              <w:rPr>
                <w:rFonts w:ascii="Times New Roman" w:eastAsia="Batang" w:hAnsi="Times New Roman" w:cs="Times New Roman"/>
                <w:color w:val="000000"/>
                <w:sz w:val="24"/>
                <w:szCs w:val="24"/>
                <w:lang w:eastAsia="ru-RU"/>
              </w:rPr>
              <w:t xml:space="preserve"> классные руководители</w:t>
            </w:r>
          </w:p>
        </w:tc>
      </w:tr>
      <w:tr w:rsidR="001D3476" w:rsidRPr="008F1022" w:rsidTr="00826318">
        <w:tc>
          <w:tcPr>
            <w:tcW w:w="4249" w:type="dxa"/>
            <w:tcBorders>
              <w:top w:val="single" w:sz="4" w:space="0" w:color="000000"/>
              <w:left w:val="single" w:sz="4" w:space="0" w:color="000000"/>
              <w:bottom w:val="single" w:sz="4" w:space="0" w:color="000000"/>
              <w:right w:val="single" w:sz="4" w:space="0" w:color="000000"/>
            </w:tcBorders>
          </w:tcPr>
          <w:p w:rsidR="001D3476" w:rsidRPr="007F7762" w:rsidRDefault="001D3476" w:rsidP="00216EE5">
            <w:pPr>
              <w:spacing w:after="0" w:line="240" w:lineRule="auto"/>
              <w:rPr>
                <w:rFonts w:ascii="Times New Roman" w:eastAsia="№Е" w:hAnsi="Times New Roman" w:cs="Times New Roman"/>
                <w:color w:val="000000"/>
                <w:sz w:val="24"/>
                <w:szCs w:val="24"/>
                <w:lang w:eastAsia="ru-RU"/>
              </w:rPr>
            </w:pPr>
            <w:r w:rsidRPr="007F7762">
              <w:rPr>
                <w:rFonts w:ascii="Times New Roman" w:eastAsia="№Е" w:hAnsi="Times New Roman" w:cs="Times New Roman"/>
                <w:color w:val="000000"/>
                <w:sz w:val="24"/>
                <w:szCs w:val="24"/>
                <w:lang w:eastAsia="ru-RU"/>
              </w:rPr>
              <w:t xml:space="preserve">Посвящение в Гимназисты </w:t>
            </w:r>
          </w:p>
          <w:p w:rsidR="001D3476" w:rsidRPr="007F7762" w:rsidRDefault="001D3476" w:rsidP="00216EE5">
            <w:pPr>
              <w:spacing w:after="0" w:line="240" w:lineRule="auto"/>
              <w:rPr>
                <w:rFonts w:ascii="Times New Roman" w:eastAsia="№Е" w:hAnsi="Times New Roman" w:cs="Times New Roman"/>
                <w:color w:val="000000"/>
                <w:sz w:val="24"/>
                <w:szCs w:val="24"/>
                <w:lang w:eastAsia="ru-RU"/>
              </w:rPr>
            </w:pPr>
            <w:r w:rsidRPr="007F7762">
              <w:rPr>
                <w:rFonts w:ascii="Times New Roman" w:eastAsia="№Е" w:hAnsi="Times New Roman" w:cs="Times New Roman"/>
                <w:color w:val="000000"/>
                <w:sz w:val="24"/>
                <w:szCs w:val="24"/>
                <w:lang w:eastAsia="ru-RU"/>
              </w:rPr>
              <w:t xml:space="preserve">(1 </w:t>
            </w:r>
            <w:proofErr w:type="spellStart"/>
            <w:r w:rsidRPr="007F7762">
              <w:rPr>
                <w:rFonts w:ascii="Times New Roman" w:eastAsia="№Е" w:hAnsi="Times New Roman" w:cs="Times New Roman"/>
                <w:color w:val="000000"/>
                <w:sz w:val="24"/>
                <w:szCs w:val="24"/>
                <w:lang w:eastAsia="ru-RU"/>
              </w:rPr>
              <w:t>кл</w:t>
            </w:r>
            <w:proofErr w:type="spellEnd"/>
            <w:r w:rsidRPr="007F7762">
              <w:rPr>
                <w:rFonts w:ascii="Times New Roman" w:eastAsia="№Е" w:hAnsi="Times New Roman" w:cs="Times New Roman"/>
                <w:color w:val="000000"/>
                <w:sz w:val="24"/>
                <w:szCs w:val="24"/>
                <w:lang w:eastAsia="ru-RU"/>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1D3476" w:rsidRPr="008F1022" w:rsidRDefault="00661564" w:rsidP="00661564">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p>
        </w:tc>
        <w:tc>
          <w:tcPr>
            <w:tcW w:w="1940" w:type="dxa"/>
            <w:tcBorders>
              <w:top w:val="single" w:sz="4" w:space="0" w:color="000000"/>
              <w:left w:val="single" w:sz="4" w:space="0" w:color="000000"/>
              <w:bottom w:val="single" w:sz="4" w:space="0" w:color="000000"/>
              <w:right w:val="single" w:sz="4" w:space="0" w:color="000000"/>
            </w:tcBorders>
          </w:tcPr>
          <w:p w:rsidR="001D3476" w:rsidRPr="008F1022" w:rsidRDefault="00661564"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24-25 </w:t>
            </w:r>
            <w:r w:rsidR="001D3476">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1D3476" w:rsidRDefault="001D3476" w:rsidP="00216EE5">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 xml:space="preserve">Заместитель директора по ВР, педагог-организатор, </w:t>
            </w:r>
            <w:r w:rsidRPr="008F1022">
              <w:rPr>
                <w:rFonts w:ascii="Times New Roman" w:eastAsia="Batang" w:hAnsi="Times New Roman" w:cs="Times New Roman"/>
                <w:color w:val="000000"/>
                <w:sz w:val="24"/>
                <w:szCs w:val="24"/>
                <w:lang w:eastAsia="ru-RU"/>
              </w:rPr>
              <w:t>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7F7762" w:rsidRDefault="00216EE5" w:rsidP="00216EE5">
            <w:pPr>
              <w:spacing w:after="0" w:line="240" w:lineRule="auto"/>
              <w:rPr>
                <w:rFonts w:ascii="Times New Roman" w:eastAsia="№Е" w:hAnsi="Times New Roman" w:cs="Times New Roman"/>
                <w:color w:val="000000"/>
                <w:sz w:val="24"/>
                <w:szCs w:val="24"/>
                <w:lang w:eastAsia="ru-RU"/>
              </w:rPr>
            </w:pPr>
            <w:r w:rsidRPr="007F7762">
              <w:rPr>
                <w:rFonts w:ascii="Times New Roman" w:eastAsia="№Е" w:hAnsi="Times New Roman" w:cs="Times New Roman"/>
                <w:color w:val="000000"/>
                <w:sz w:val="24"/>
                <w:szCs w:val="24"/>
                <w:lang w:eastAsia="ru-RU"/>
              </w:rPr>
              <w:t>Осенний бал</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Педагог-организатор старшей школы ,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Акция ко Дню матери (завтрак для мамы и др.</w:t>
            </w:r>
            <w:r w:rsidR="007309B3">
              <w:rPr>
                <w:rFonts w:ascii="Times New Roman" w:eastAsia="№Е" w:hAnsi="Times New Roman" w:cs="Times New Roman"/>
                <w:color w:val="000000"/>
                <w:sz w:val="24"/>
                <w:szCs w:val="24"/>
                <w:lang w:eastAsia="ru-RU"/>
              </w:rPr>
              <w:t xml:space="preserve"> в сообществе Гимназии в ВК</w:t>
            </w:r>
            <w:r w:rsidRPr="008F1022">
              <w:rPr>
                <w:rFonts w:ascii="Times New Roman" w:eastAsia="№Е" w:hAnsi="Times New Roman" w:cs="Times New Roman"/>
                <w:color w:val="000000"/>
                <w:sz w:val="24"/>
                <w:szCs w:val="24"/>
                <w:lang w:eastAsia="ru-RU"/>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Ноябрь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E810C7">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E810C7">
              <w:rPr>
                <w:rFonts w:ascii="Times New Roman" w:eastAsia="Batang" w:hAnsi="Times New Roman" w:cs="Times New Roman"/>
                <w:color w:val="000000"/>
                <w:sz w:val="24"/>
                <w:szCs w:val="24"/>
                <w:lang w:eastAsia="ru-RU"/>
              </w:rPr>
              <w:t>титель директора по ВР, педагог-организатор</w:t>
            </w:r>
            <w:r w:rsidRPr="008F1022">
              <w:rPr>
                <w:rFonts w:ascii="Times New Roman" w:eastAsia="Batang" w:hAnsi="Times New Roman" w:cs="Times New Roman"/>
                <w:color w:val="000000"/>
                <w:sz w:val="24"/>
                <w:szCs w:val="24"/>
                <w:lang w:eastAsia="ru-RU"/>
              </w:rPr>
              <w:t xml:space="preserve"> </w:t>
            </w:r>
          </w:p>
        </w:tc>
      </w:tr>
      <w:tr w:rsidR="00E810C7" w:rsidRPr="008F1022" w:rsidTr="00826318">
        <w:tc>
          <w:tcPr>
            <w:tcW w:w="4249" w:type="dxa"/>
            <w:tcBorders>
              <w:top w:val="single" w:sz="4" w:space="0" w:color="000000"/>
              <w:left w:val="single" w:sz="4" w:space="0" w:color="000000"/>
              <w:bottom w:val="single" w:sz="4" w:space="0" w:color="000000"/>
              <w:right w:val="single" w:sz="4" w:space="0" w:color="000000"/>
            </w:tcBorders>
          </w:tcPr>
          <w:p w:rsidR="00E810C7" w:rsidRPr="008F1022" w:rsidRDefault="00E810C7"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Концерт ко Дню матери</w:t>
            </w:r>
          </w:p>
        </w:tc>
        <w:tc>
          <w:tcPr>
            <w:tcW w:w="1064" w:type="dxa"/>
            <w:gridSpan w:val="2"/>
            <w:tcBorders>
              <w:top w:val="single" w:sz="4" w:space="0" w:color="000000"/>
              <w:left w:val="single" w:sz="4" w:space="0" w:color="000000"/>
              <w:bottom w:val="single" w:sz="4" w:space="0" w:color="000000"/>
              <w:right w:val="single" w:sz="4" w:space="0" w:color="000000"/>
            </w:tcBorders>
          </w:tcPr>
          <w:p w:rsidR="00E810C7" w:rsidRPr="008F1022" w:rsidRDefault="00661564" w:rsidP="00E810C7">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E810C7" w:rsidRPr="008F1022" w:rsidRDefault="00E810C7"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Ноябрь</w:t>
            </w:r>
            <w:r w:rsidR="00661564">
              <w:rPr>
                <w:rFonts w:ascii="Times New Roman" w:eastAsia="№Е" w:hAnsi="Times New Roman" w:cs="Times New Roman"/>
                <w:color w:val="000000"/>
                <w:sz w:val="24"/>
                <w:szCs w:val="24"/>
                <w:lang w:eastAsia="ru-RU"/>
              </w:rPr>
              <w:t xml:space="preserve"> 20-21</w:t>
            </w:r>
          </w:p>
        </w:tc>
        <w:tc>
          <w:tcPr>
            <w:tcW w:w="2948" w:type="dxa"/>
            <w:tcBorders>
              <w:top w:val="single" w:sz="4" w:space="0" w:color="000000"/>
              <w:left w:val="single" w:sz="4" w:space="0" w:color="000000"/>
              <w:bottom w:val="single" w:sz="4" w:space="0" w:color="000000"/>
              <w:right w:val="single" w:sz="4" w:space="0" w:color="000000"/>
            </w:tcBorders>
          </w:tcPr>
          <w:p w:rsidR="00E810C7" w:rsidRPr="008F1022" w:rsidRDefault="00E810C7"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Pr>
                <w:rFonts w:ascii="Times New Roman" w:eastAsia="Batang" w:hAnsi="Times New Roman" w:cs="Times New Roman"/>
                <w:color w:val="000000"/>
                <w:sz w:val="24"/>
                <w:szCs w:val="24"/>
                <w:lang w:eastAsia="ru-RU"/>
              </w:rPr>
              <w:t>титель директора по ВР, педагог-организатор</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Всемирный день добра (благотворительные проекты меняются)</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Ноябрь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w:t>
            </w:r>
            <w:r w:rsidR="007309B3">
              <w:rPr>
                <w:rFonts w:ascii="Times New Roman" w:eastAsia="Batang" w:hAnsi="Times New Roman" w:cs="Times New Roman"/>
                <w:color w:val="000000"/>
                <w:sz w:val="24"/>
                <w:szCs w:val="24"/>
                <w:lang w:eastAsia="ru-RU"/>
              </w:rPr>
              <w:t xml:space="preserve"> </w:t>
            </w:r>
            <w:r w:rsidR="001D3476">
              <w:rPr>
                <w:rFonts w:ascii="Times New Roman" w:eastAsia="Batang" w:hAnsi="Times New Roman" w:cs="Times New Roman"/>
                <w:color w:val="000000"/>
                <w:sz w:val="24"/>
                <w:szCs w:val="24"/>
                <w:lang w:eastAsia="ru-RU"/>
              </w:rPr>
              <w:t>педагог-организатор</w:t>
            </w:r>
            <w:r w:rsidRPr="008F1022">
              <w:rPr>
                <w:rFonts w:ascii="Times New Roman" w:eastAsia="Batang" w:hAnsi="Times New Roman" w:cs="Times New Roman"/>
                <w:color w:val="000000"/>
                <w:sz w:val="24"/>
                <w:szCs w:val="24"/>
                <w:lang w:eastAsia="ru-RU"/>
              </w:rPr>
              <w:t>, социальный педагог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Синичкин день</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1-4</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12 ноября</w:t>
            </w:r>
          </w:p>
        </w:tc>
        <w:tc>
          <w:tcPr>
            <w:tcW w:w="2948" w:type="dxa"/>
            <w:tcBorders>
              <w:top w:val="single" w:sz="4" w:space="0" w:color="000000"/>
              <w:left w:val="single" w:sz="4" w:space="0" w:color="000000"/>
              <w:bottom w:val="single" w:sz="4" w:space="0" w:color="000000"/>
              <w:right w:val="single" w:sz="4" w:space="0" w:color="000000"/>
            </w:tcBorders>
          </w:tcPr>
          <w:p w:rsidR="00216EE5" w:rsidRPr="00216EE5" w:rsidRDefault="00216EE5" w:rsidP="00216EE5">
            <w:pPr>
              <w:spacing w:after="0" w:line="240" w:lineRule="auto"/>
              <w:rPr>
                <w:rFonts w:ascii="Times New Roman" w:eastAsia="Batang" w:hAnsi="Times New Roman" w:cs="Times New Roman"/>
                <w:color w:val="000000"/>
                <w:sz w:val="24"/>
                <w:szCs w:val="24"/>
                <w:lang w:val="en-US" w:eastAsia="ru-RU"/>
              </w:rPr>
            </w:pPr>
            <w:r>
              <w:rPr>
                <w:rFonts w:ascii="Times New Roman" w:eastAsia="Batang" w:hAnsi="Times New Roman" w:cs="Times New Roman"/>
                <w:color w:val="000000"/>
                <w:sz w:val="24"/>
                <w:szCs w:val="24"/>
                <w:lang w:eastAsia="ru-RU"/>
              </w:rPr>
              <w:t xml:space="preserve">Классные руководители </w:t>
            </w:r>
          </w:p>
        </w:tc>
      </w:tr>
      <w:tr w:rsidR="004C341A" w:rsidRPr="008F1022" w:rsidTr="00826318">
        <w:tc>
          <w:tcPr>
            <w:tcW w:w="4249" w:type="dxa"/>
            <w:tcBorders>
              <w:top w:val="single" w:sz="4" w:space="0" w:color="000000"/>
              <w:left w:val="single" w:sz="4" w:space="0" w:color="000000"/>
              <w:bottom w:val="single" w:sz="4" w:space="0" w:color="000000"/>
              <w:right w:val="single" w:sz="4" w:space="0" w:color="000000"/>
            </w:tcBorders>
          </w:tcPr>
          <w:p w:rsidR="004C341A" w:rsidRDefault="004C341A" w:rsidP="00216EE5">
            <w:pPr>
              <w:spacing w:after="0" w:line="240" w:lineRule="auto"/>
              <w:rPr>
                <w:rFonts w:ascii="Times New Roman" w:hAnsi="Times New Roman" w:cs="Times New Roman"/>
              </w:rPr>
            </w:pPr>
            <w:r w:rsidRPr="004C341A">
              <w:rPr>
                <w:rFonts w:ascii="Times New Roman" w:hAnsi="Times New Roman" w:cs="Times New Roman"/>
              </w:rPr>
              <w:t>Проект «Без срока давности». Всероссийский конкурс сочинений «Без срока давности»</w:t>
            </w:r>
            <w:r>
              <w:t xml:space="preserve"> </w:t>
            </w:r>
            <w:hyperlink r:id="rId8" w:history="1">
              <w:r w:rsidRPr="00D67579">
                <w:rPr>
                  <w:rStyle w:val="a6"/>
                  <w:rFonts w:ascii="Times New Roman" w:hAnsi="Times New Roman" w:cs="Times New Roman"/>
                </w:rPr>
                <w:t>https://edu.gov.ru/activity/main_activities/no-statute-of-limitation/essay-competition/</w:t>
              </w:r>
            </w:hyperlink>
          </w:p>
          <w:p w:rsidR="004C341A" w:rsidRPr="004C341A" w:rsidRDefault="004C341A" w:rsidP="00216EE5">
            <w:pPr>
              <w:spacing w:after="0" w:line="240" w:lineRule="auto"/>
              <w:rPr>
                <w:rFonts w:ascii="Times New Roman" w:eastAsia="№Е" w:hAnsi="Times New Roman" w:cs="Times New Roman"/>
                <w:color w:val="000000"/>
                <w:sz w:val="24"/>
                <w:szCs w:val="24"/>
                <w:lang w:eastAsia="ru-RU"/>
              </w:rPr>
            </w:pPr>
          </w:p>
        </w:tc>
        <w:tc>
          <w:tcPr>
            <w:tcW w:w="1064" w:type="dxa"/>
            <w:gridSpan w:val="2"/>
            <w:tcBorders>
              <w:top w:val="single" w:sz="4" w:space="0" w:color="000000"/>
              <w:left w:val="single" w:sz="4" w:space="0" w:color="000000"/>
              <w:bottom w:val="single" w:sz="4" w:space="0" w:color="000000"/>
              <w:right w:val="single" w:sz="4" w:space="0" w:color="000000"/>
            </w:tcBorders>
          </w:tcPr>
          <w:p w:rsidR="004C341A" w:rsidRPr="004C341A" w:rsidRDefault="004C341A"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4C341A" w:rsidRPr="004C341A" w:rsidRDefault="004C341A" w:rsidP="00216EE5">
            <w:pPr>
              <w:spacing w:after="0" w:line="240" w:lineRule="auto"/>
              <w:rPr>
                <w:rFonts w:ascii="Times New Roman" w:eastAsia="№Е" w:hAnsi="Times New Roman" w:cs="Times New Roman"/>
                <w:color w:val="000000"/>
                <w:sz w:val="24"/>
                <w:szCs w:val="24"/>
                <w:lang w:eastAsia="ru-RU"/>
              </w:rPr>
            </w:pPr>
            <w:r w:rsidRPr="004C341A">
              <w:rPr>
                <w:rFonts w:ascii="Times New Roman" w:hAnsi="Times New Roman" w:cs="Times New Roman"/>
              </w:rPr>
              <w:t>20 ноября 2024 г. 27 января 2025 г. 23 февраля 2025 г. 9 мая 2025 г.</w:t>
            </w:r>
          </w:p>
        </w:tc>
        <w:tc>
          <w:tcPr>
            <w:tcW w:w="2948" w:type="dxa"/>
            <w:tcBorders>
              <w:top w:val="single" w:sz="4" w:space="0" w:color="000000"/>
              <w:left w:val="single" w:sz="4" w:space="0" w:color="000000"/>
              <w:bottom w:val="single" w:sz="4" w:space="0" w:color="000000"/>
              <w:right w:val="single" w:sz="4" w:space="0" w:color="000000"/>
            </w:tcBorders>
          </w:tcPr>
          <w:p w:rsidR="004C341A" w:rsidRDefault="004C341A" w:rsidP="00216EE5">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Классные руководители, учителя русского языка и литературы</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Выставка рисунков (новогодняя тематика)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1-4</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Декабрь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7309B3">
              <w:rPr>
                <w:rFonts w:ascii="Times New Roman" w:eastAsia="Batang" w:hAnsi="Times New Roman" w:cs="Times New Roman"/>
                <w:color w:val="000000"/>
                <w:sz w:val="24"/>
                <w:szCs w:val="24"/>
                <w:lang w:eastAsia="ru-RU"/>
              </w:rPr>
              <w:t>титель директора по ВР, педагог</w:t>
            </w:r>
            <w:r w:rsidRPr="008F1022">
              <w:rPr>
                <w:rFonts w:ascii="Times New Roman" w:eastAsia="Batang" w:hAnsi="Times New Roman" w:cs="Times New Roman"/>
                <w:color w:val="000000"/>
                <w:sz w:val="24"/>
                <w:szCs w:val="24"/>
                <w:lang w:eastAsia="ru-RU"/>
              </w:rPr>
              <w:t>-ор</w:t>
            </w:r>
            <w:r w:rsidR="007309B3">
              <w:rPr>
                <w:rFonts w:ascii="Times New Roman" w:eastAsia="Batang" w:hAnsi="Times New Roman" w:cs="Times New Roman"/>
                <w:color w:val="000000"/>
                <w:sz w:val="24"/>
                <w:szCs w:val="24"/>
                <w:lang w:eastAsia="ru-RU"/>
              </w:rPr>
              <w:t>ганизатор</w:t>
            </w:r>
            <w:r w:rsidRPr="008F1022">
              <w:rPr>
                <w:rFonts w:ascii="Times New Roman" w:eastAsia="Batang" w:hAnsi="Times New Roman" w:cs="Times New Roman"/>
                <w:color w:val="000000"/>
                <w:sz w:val="24"/>
                <w:szCs w:val="24"/>
                <w:lang w:eastAsia="ru-RU"/>
              </w:rPr>
              <w:t>, 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Мастерская Деда Мороза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Декабрь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7309B3">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Педагог-организатор,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Новогодний концерт по инициативе гимназистов</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Декабрь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7309B3" w:rsidP="00216EE5">
            <w:pPr>
              <w:spacing w:after="0" w:line="240" w:lineRule="auto"/>
              <w:rPr>
                <w:rFonts w:ascii="Times New Roman" w:eastAsia="Batang" w:hAnsi="Times New Roman" w:cs="Times New Roman"/>
                <w:color w:val="000000"/>
                <w:sz w:val="24"/>
                <w:szCs w:val="24"/>
                <w:lang w:eastAsia="ru-RU"/>
              </w:rPr>
            </w:pPr>
            <w:r>
              <w:rPr>
                <w:rFonts w:ascii="Times New Roman" w:eastAsia="Batang" w:hAnsi="Times New Roman" w:cs="Times New Roman"/>
                <w:color w:val="000000"/>
                <w:sz w:val="24"/>
                <w:szCs w:val="24"/>
                <w:lang w:eastAsia="ru-RU"/>
              </w:rPr>
              <w:t>Педагог-организатор</w:t>
            </w:r>
            <w:r w:rsidR="00216EE5" w:rsidRPr="008F1022">
              <w:rPr>
                <w:rFonts w:ascii="Times New Roman" w:eastAsia="Batang" w:hAnsi="Times New Roman" w:cs="Times New Roman"/>
                <w:color w:val="000000"/>
                <w:sz w:val="24"/>
                <w:szCs w:val="24"/>
                <w:lang w:eastAsia="ru-RU"/>
              </w:rPr>
              <w:t>,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Благотворительная акция в центре социального обслуживания населения «Родник»</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Декабрь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7309B3">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педагог-организатор, 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Акция «День неизвестного солдата»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Декабрь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7309B3">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 xml:space="preserve">Заместитель директора по ВР, руководитель музея , </w:t>
            </w:r>
            <w:r w:rsidR="007309B3">
              <w:rPr>
                <w:rFonts w:ascii="Times New Roman" w:eastAsia="Batang" w:hAnsi="Times New Roman" w:cs="Times New Roman"/>
                <w:color w:val="000000"/>
                <w:sz w:val="24"/>
                <w:szCs w:val="24"/>
                <w:lang w:eastAsia="ru-RU"/>
              </w:rPr>
              <w:t>учитель ОБЗР</w:t>
            </w:r>
          </w:p>
        </w:tc>
      </w:tr>
      <w:tr w:rsidR="00661564" w:rsidRPr="008F1022" w:rsidTr="00826318">
        <w:tc>
          <w:tcPr>
            <w:tcW w:w="4249" w:type="dxa"/>
            <w:tcBorders>
              <w:top w:val="single" w:sz="4" w:space="0" w:color="000000"/>
              <w:left w:val="single" w:sz="4" w:space="0" w:color="000000"/>
              <w:bottom w:val="single" w:sz="4" w:space="0" w:color="000000"/>
              <w:right w:val="single" w:sz="4" w:space="0" w:color="000000"/>
            </w:tcBorders>
          </w:tcPr>
          <w:p w:rsidR="00661564" w:rsidRPr="008F1022" w:rsidRDefault="00661564" w:rsidP="00216EE5">
            <w:pPr>
              <w:spacing w:after="0" w:line="240" w:lineRule="auto"/>
              <w:rPr>
                <w:rFonts w:ascii="Times New Roman" w:eastAsia="№Е" w:hAnsi="Times New Roman" w:cs="Times New Roman"/>
                <w:color w:val="000000"/>
                <w:sz w:val="24"/>
                <w:szCs w:val="24"/>
                <w:lang w:eastAsia="ru-RU"/>
              </w:rPr>
            </w:pPr>
            <w:r w:rsidRPr="00661564">
              <w:rPr>
                <w:rFonts w:ascii="Times New Roman" w:eastAsia="№Е" w:hAnsi="Times New Roman" w:cs="Times New Roman"/>
                <w:color w:val="000000"/>
                <w:sz w:val="24"/>
                <w:szCs w:val="24"/>
                <w:lang w:eastAsia="ru-RU"/>
              </w:rPr>
              <w:t>Международная акция «Письмо Победы»</w:t>
            </w:r>
          </w:p>
        </w:tc>
        <w:tc>
          <w:tcPr>
            <w:tcW w:w="1064" w:type="dxa"/>
            <w:gridSpan w:val="2"/>
            <w:tcBorders>
              <w:top w:val="single" w:sz="4" w:space="0" w:color="000000"/>
              <w:left w:val="single" w:sz="4" w:space="0" w:color="000000"/>
              <w:bottom w:val="single" w:sz="4" w:space="0" w:color="000000"/>
              <w:right w:val="single" w:sz="4" w:space="0" w:color="000000"/>
            </w:tcBorders>
          </w:tcPr>
          <w:p w:rsidR="00661564" w:rsidRPr="008F1022" w:rsidRDefault="00661564"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661564" w:rsidRPr="008F1022" w:rsidRDefault="00661564"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Декабрь </w:t>
            </w:r>
          </w:p>
        </w:tc>
        <w:tc>
          <w:tcPr>
            <w:tcW w:w="2948" w:type="dxa"/>
            <w:tcBorders>
              <w:top w:val="single" w:sz="4" w:space="0" w:color="000000"/>
              <w:left w:val="single" w:sz="4" w:space="0" w:color="000000"/>
              <w:bottom w:val="single" w:sz="4" w:space="0" w:color="000000"/>
              <w:right w:val="single" w:sz="4" w:space="0" w:color="000000"/>
            </w:tcBorders>
          </w:tcPr>
          <w:p w:rsidR="00661564" w:rsidRPr="008F1022" w:rsidRDefault="00661564" w:rsidP="007309B3">
            <w:pPr>
              <w:spacing w:after="0" w:line="240" w:lineRule="auto"/>
              <w:rPr>
                <w:rFonts w:ascii="Times New Roman" w:eastAsia="Batang" w:hAnsi="Times New Roman" w:cs="Times New Roman"/>
                <w:color w:val="000000"/>
                <w:sz w:val="24"/>
                <w:szCs w:val="24"/>
                <w:lang w:eastAsia="ru-RU"/>
              </w:rPr>
            </w:pP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Открытие катка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Декабрь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7309B3">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педагог-организатор,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D7879" w:rsidP="00216EE5">
            <w:pPr>
              <w:spacing w:after="0" w:line="240" w:lineRule="auto"/>
              <w:rPr>
                <w:rFonts w:ascii="Times New Roman" w:eastAsia="№Е" w:hAnsi="Times New Roman" w:cs="Times New Roman"/>
                <w:color w:val="000000"/>
                <w:sz w:val="24"/>
                <w:szCs w:val="24"/>
                <w:lang w:eastAsia="ru-RU"/>
              </w:rPr>
            </w:pPr>
            <w:r w:rsidRPr="002D7879">
              <w:rPr>
                <w:rFonts w:ascii="Times New Roman" w:eastAsia="№Е" w:hAnsi="Times New Roman" w:cs="Times New Roman"/>
                <w:color w:val="000000"/>
                <w:sz w:val="24"/>
                <w:szCs w:val="24"/>
                <w:lang w:eastAsia="ru-RU"/>
              </w:rPr>
              <w:t>Всероссийская акция памяти «Блокадный хлеб», Всероссийский урок памяти «Блокадный хлеб»</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Январь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7309B3">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 xml:space="preserve">Заместитель директора по ВР, руководитель музея , </w:t>
            </w:r>
            <w:r w:rsidR="007309B3">
              <w:rPr>
                <w:rFonts w:ascii="Times New Roman" w:eastAsia="Batang" w:hAnsi="Times New Roman" w:cs="Times New Roman"/>
                <w:color w:val="000000"/>
                <w:sz w:val="24"/>
                <w:szCs w:val="24"/>
                <w:lang w:eastAsia="ru-RU"/>
              </w:rPr>
              <w:t>учителя истории, учитель ОБЗР</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proofErr w:type="spellStart"/>
            <w:r w:rsidRPr="008F1022">
              <w:rPr>
                <w:rFonts w:ascii="Times New Roman" w:eastAsia="№Е" w:hAnsi="Times New Roman" w:cs="Times New Roman"/>
                <w:color w:val="000000"/>
                <w:sz w:val="24"/>
                <w:szCs w:val="24"/>
                <w:lang w:eastAsia="ru-RU"/>
              </w:rPr>
              <w:t>Суриковский</w:t>
            </w:r>
            <w:proofErr w:type="spellEnd"/>
            <w:r w:rsidRPr="008F1022">
              <w:rPr>
                <w:rFonts w:ascii="Times New Roman" w:eastAsia="№Е" w:hAnsi="Times New Roman" w:cs="Times New Roman"/>
                <w:color w:val="000000"/>
                <w:sz w:val="24"/>
                <w:szCs w:val="24"/>
                <w:lang w:eastAsia="ru-RU"/>
              </w:rPr>
              <w:t xml:space="preserve"> фестиваль (выставка картин, </w:t>
            </w:r>
            <w:proofErr w:type="spellStart"/>
            <w:r w:rsidRPr="008F1022">
              <w:rPr>
                <w:rFonts w:ascii="Times New Roman" w:eastAsia="№Е" w:hAnsi="Times New Roman" w:cs="Times New Roman"/>
                <w:color w:val="000000"/>
                <w:sz w:val="24"/>
                <w:szCs w:val="24"/>
                <w:lang w:eastAsia="ru-RU"/>
              </w:rPr>
              <w:t>квесты</w:t>
            </w:r>
            <w:proofErr w:type="spellEnd"/>
            <w:r w:rsidRPr="008F1022">
              <w:rPr>
                <w:rFonts w:ascii="Times New Roman" w:eastAsia="№Е" w:hAnsi="Times New Roman" w:cs="Times New Roman"/>
                <w:color w:val="000000"/>
                <w:sz w:val="24"/>
                <w:szCs w:val="24"/>
                <w:lang w:eastAsia="ru-RU"/>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Январь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E810C7">
              <w:rPr>
                <w:rFonts w:ascii="Times New Roman" w:eastAsia="Batang" w:hAnsi="Times New Roman" w:cs="Times New Roman"/>
                <w:color w:val="000000"/>
                <w:sz w:val="24"/>
                <w:szCs w:val="24"/>
                <w:lang w:eastAsia="ru-RU"/>
              </w:rPr>
              <w:t>титель директора по ВР, педагог-организатор</w:t>
            </w:r>
            <w:r w:rsidRPr="008F1022">
              <w:rPr>
                <w:rFonts w:ascii="Times New Roman" w:eastAsia="Batang" w:hAnsi="Times New Roman" w:cs="Times New Roman"/>
                <w:color w:val="000000"/>
                <w:sz w:val="24"/>
                <w:szCs w:val="24"/>
                <w:lang w:eastAsia="ru-RU"/>
              </w:rPr>
              <w:t>,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Спортивная неделя </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val="en-US"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Февраль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E810C7">
              <w:rPr>
                <w:rFonts w:ascii="Times New Roman" w:eastAsia="Batang" w:hAnsi="Times New Roman" w:cs="Times New Roman"/>
                <w:color w:val="000000"/>
                <w:sz w:val="24"/>
                <w:szCs w:val="24"/>
                <w:lang w:eastAsia="ru-RU"/>
              </w:rPr>
              <w:t>титель директора по ВР, педагог</w:t>
            </w:r>
            <w:r w:rsidRPr="008F1022">
              <w:rPr>
                <w:rFonts w:ascii="Times New Roman" w:eastAsia="Batang" w:hAnsi="Times New Roman" w:cs="Times New Roman"/>
                <w:color w:val="000000"/>
                <w:sz w:val="24"/>
                <w:szCs w:val="24"/>
                <w:lang w:eastAsia="ru-RU"/>
              </w:rPr>
              <w:t>-орг</w:t>
            </w:r>
            <w:r w:rsidR="00E810C7">
              <w:rPr>
                <w:rFonts w:ascii="Times New Roman" w:eastAsia="Batang" w:hAnsi="Times New Roman" w:cs="Times New Roman"/>
                <w:color w:val="000000"/>
                <w:sz w:val="24"/>
                <w:szCs w:val="24"/>
                <w:lang w:eastAsia="ru-RU"/>
              </w:rPr>
              <w:t>анизатор</w:t>
            </w:r>
            <w:r w:rsidRPr="008F1022">
              <w:rPr>
                <w:rFonts w:ascii="Times New Roman" w:eastAsia="Batang" w:hAnsi="Times New Roman" w:cs="Times New Roman"/>
                <w:color w:val="000000"/>
                <w:sz w:val="24"/>
                <w:szCs w:val="24"/>
                <w:lang w:eastAsia="ru-RU"/>
              </w:rPr>
              <w:t>, учителя физической культуры</w:t>
            </w:r>
          </w:p>
        </w:tc>
      </w:tr>
      <w:tr w:rsidR="001D3476" w:rsidRPr="008F1022" w:rsidTr="00826318">
        <w:tc>
          <w:tcPr>
            <w:tcW w:w="4249" w:type="dxa"/>
            <w:tcBorders>
              <w:top w:val="single" w:sz="4" w:space="0" w:color="000000"/>
              <w:left w:val="single" w:sz="4" w:space="0" w:color="000000"/>
              <w:bottom w:val="single" w:sz="4" w:space="0" w:color="000000"/>
              <w:right w:val="single" w:sz="4" w:space="0" w:color="000000"/>
            </w:tcBorders>
          </w:tcPr>
          <w:p w:rsidR="001D3476" w:rsidRPr="008F1022" w:rsidRDefault="001D3476"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Прощание с букварем</w:t>
            </w:r>
          </w:p>
        </w:tc>
        <w:tc>
          <w:tcPr>
            <w:tcW w:w="1064" w:type="dxa"/>
            <w:gridSpan w:val="2"/>
            <w:tcBorders>
              <w:top w:val="single" w:sz="4" w:space="0" w:color="000000"/>
              <w:left w:val="single" w:sz="4" w:space="0" w:color="000000"/>
              <w:bottom w:val="single" w:sz="4" w:space="0" w:color="000000"/>
              <w:right w:val="single" w:sz="4" w:space="0" w:color="000000"/>
            </w:tcBorders>
          </w:tcPr>
          <w:p w:rsidR="001D3476" w:rsidRPr="008F1022" w:rsidRDefault="001D3476"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27-28</w:t>
            </w:r>
          </w:p>
        </w:tc>
        <w:tc>
          <w:tcPr>
            <w:tcW w:w="1940" w:type="dxa"/>
            <w:tcBorders>
              <w:top w:val="single" w:sz="4" w:space="0" w:color="000000"/>
              <w:left w:val="single" w:sz="4" w:space="0" w:color="000000"/>
              <w:bottom w:val="single" w:sz="4" w:space="0" w:color="000000"/>
              <w:right w:val="single" w:sz="4" w:space="0" w:color="000000"/>
            </w:tcBorders>
          </w:tcPr>
          <w:p w:rsidR="001D3476" w:rsidRPr="008F1022" w:rsidRDefault="001D3476" w:rsidP="00216EE5">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Февраль</w:t>
            </w:r>
          </w:p>
        </w:tc>
        <w:tc>
          <w:tcPr>
            <w:tcW w:w="2948" w:type="dxa"/>
            <w:tcBorders>
              <w:top w:val="single" w:sz="4" w:space="0" w:color="000000"/>
              <w:left w:val="single" w:sz="4" w:space="0" w:color="000000"/>
              <w:bottom w:val="single" w:sz="4" w:space="0" w:color="000000"/>
              <w:right w:val="single" w:sz="4" w:space="0" w:color="000000"/>
            </w:tcBorders>
          </w:tcPr>
          <w:p w:rsidR="001D3476" w:rsidRPr="008F1022" w:rsidRDefault="001D3476"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педагог-организатор,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Праздничный концерт к 8 марта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Март</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E810C7">
              <w:rPr>
                <w:rFonts w:ascii="Times New Roman" w:eastAsia="Batang" w:hAnsi="Times New Roman" w:cs="Times New Roman"/>
                <w:color w:val="000000"/>
                <w:sz w:val="24"/>
                <w:szCs w:val="24"/>
                <w:lang w:eastAsia="ru-RU"/>
              </w:rPr>
              <w:t>титель директора по ВР, педагог-организатор</w:t>
            </w:r>
            <w:r w:rsidRPr="008F1022">
              <w:rPr>
                <w:rFonts w:ascii="Times New Roman" w:eastAsia="Batang" w:hAnsi="Times New Roman" w:cs="Times New Roman"/>
                <w:color w:val="000000"/>
                <w:sz w:val="24"/>
                <w:szCs w:val="24"/>
                <w:lang w:eastAsia="ru-RU"/>
              </w:rPr>
              <w:t>, ЕССГ</w:t>
            </w:r>
            <w:r w:rsidR="00E810C7">
              <w:rPr>
                <w:rFonts w:ascii="Times New Roman" w:eastAsia="Batang" w:hAnsi="Times New Roman" w:cs="Times New Roman"/>
                <w:color w:val="000000"/>
                <w:sz w:val="24"/>
                <w:szCs w:val="24"/>
                <w:lang w:eastAsia="ru-RU"/>
              </w:rPr>
              <w:t>, учитель музыки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Весенние </w:t>
            </w:r>
            <w:proofErr w:type="spellStart"/>
            <w:r w:rsidRPr="008F1022">
              <w:rPr>
                <w:rFonts w:ascii="Times New Roman" w:eastAsia="№Е" w:hAnsi="Times New Roman" w:cs="Times New Roman"/>
                <w:color w:val="000000"/>
                <w:sz w:val="24"/>
                <w:szCs w:val="24"/>
                <w:lang w:eastAsia="ru-RU"/>
              </w:rPr>
              <w:t>заигрыши</w:t>
            </w:r>
            <w:proofErr w:type="spellEnd"/>
            <w:r w:rsidRPr="008F1022">
              <w:rPr>
                <w:rFonts w:ascii="Times New Roman" w:eastAsia="№Е" w:hAnsi="Times New Roman" w:cs="Times New Roman"/>
                <w:color w:val="000000"/>
                <w:sz w:val="24"/>
                <w:szCs w:val="24"/>
                <w:lang w:eastAsia="ru-RU"/>
              </w:rPr>
              <w:t xml:space="preserve"> (</w:t>
            </w:r>
            <w:proofErr w:type="spellStart"/>
            <w:r w:rsidRPr="008F1022">
              <w:rPr>
                <w:rFonts w:ascii="Times New Roman" w:eastAsia="№Е" w:hAnsi="Times New Roman" w:cs="Times New Roman"/>
                <w:color w:val="000000"/>
                <w:sz w:val="24"/>
                <w:szCs w:val="24"/>
                <w:lang w:eastAsia="ru-RU"/>
              </w:rPr>
              <w:t>Масленница</w:t>
            </w:r>
            <w:proofErr w:type="spellEnd"/>
            <w:r w:rsidRPr="008F1022">
              <w:rPr>
                <w:rFonts w:ascii="Times New Roman" w:eastAsia="№Е" w:hAnsi="Times New Roman" w:cs="Times New Roman"/>
                <w:color w:val="000000"/>
                <w:sz w:val="24"/>
                <w:szCs w:val="24"/>
                <w:lang w:eastAsia="ru-RU"/>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1-4</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Март</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E810C7">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педагог-организатор</w:t>
            </w:r>
            <w:r w:rsidR="00E810C7">
              <w:rPr>
                <w:rFonts w:ascii="Times New Roman" w:eastAsia="Batang" w:hAnsi="Times New Roman" w:cs="Times New Roman"/>
                <w:color w:val="000000"/>
                <w:sz w:val="24"/>
                <w:szCs w:val="24"/>
                <w:lang w:eastAsia="ru-RU"/>
              </w:rPr>
              <w:t>,</w:t>
            </w:r>
            <w:r w:rsidRPr="008F1022">
              <w:rPr>
                <w:rFonts w:ascii="Times New Roman" w:eastAsia="Batang" w:hAnsi="Times New Roman" w:cs="Times New Roman"/>
                <w:color w:val="000000"/>
                <w:sz w:val="24"/>
                <w:szCs w:val="24"/>
                <w:lang w:eastAsia="ru-RU"/>
              </w:rPr>
              <w:t xml:space="preserve"> 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Танцевальный </w:t>
            </w:r>
            <w:proofErr w:type="spellStart"/>
            <w:r w:rsidRPr="008F1022">
              <w:rPr>
                <w:rFonts w:ascii="Times New Roman" w:eastAsia="№Е" w:hAnsi="Times New Roman" w:cs="Times New Roman"/>
                <w:color w:val="000000"/>
                <w:sz w:val="24"/>
                <w:szCs w:val="24"/>
                <w:lang w:eastAsia="ru-RU"/>
              </w:rPr>
              <w:t>батл</w:t>
            </w:r>
            <w:proofErr w:type="spellEnd"/>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7-11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Март</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E810C7">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Педагог-организатор, ЕССГ</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День рождения 4ки</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Апрель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E810C7">
              <w:rPr>
                <w:rFonts w:ascii="Times New Roman" w:eastAsia="Batang" w:hAnsi="Times New Roman" w:cs="Times New Roman"/>
                <w:color w:val="000000"/>
                <w:sz w:val="24"/>
                <w:szCs w:val="24"/>
                <w:lang w:eastAsia="ru-RU"/>
              </w:rPr>
              <w:t>титель директора по ВР, педагог-организатор</w:t>
            </w:r>
            <w:r w:rsidRPr="008F1022">
              <w:rPr>
                <w:rFonts w:ascii="Times New Roman" w:eastAsia="Batang" w:hAnsi="Times New Roman" w:cs="Times New Roman"/>
                <w:color w:val="000000"/>
                <w:sz w:val="24"/>
                <w:szCs w:val="24"/>
                <w:lang w:eastAsia="ru-RU"/>
              </w:rPr>
              <w:t>, классные руководители</w:t>
            </w:r>
            <w:r w:rsidR="001D3476">
              <w:rPr>
                <w:rFonts w:ascii="Times New Roman" w:eastAsia="Batang" w:hAnsi="Times New Roman" w:cs="Times New Roman"/>
                <w:color w:val="000000"/>
                <w:sz w:val="24"/>
                <w:szCs w:val="24"/>
                <w:lang w:eastAsia="ru-RU"/>
              </w:rPr>
              <w:t>, учитель музыки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Выставка рисунков ко Всемирному дню космонавтики</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Апрель</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учитель ИЗО</w:t>
            </w:r>
          </w:p>
        </w:tc>
      </w:tr>
      <w:tr w:rsidR="00661564" w:rsidRPr="008F1022" w:rsidTr="00826318">
        <w:tc>
          <w:tcPr>
            <w:tcW w:w="4249" w:type="dxa"/>
            <w:tcBorders>
              <w:top w:val="single" w:sz="4" w:space="0" w:color="000000"/>
              <w:left w:val="single" w:sz="4" w:space="0" w:color="000000"/>
              <w:bottom w:val="single" w:sz="4" w:space="0" w:color="000000"/>
              <w:right w:val="single" w:sz="4" w:space="0" w:color="000000"/>
            </w:tcBorders>
          </w:tcPr>
          <w:p w:rsidR="00661564" w:rsidRPr="00767F26" w:rsidRDefault="00661564" w:rsidP="00216EE5">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Ежегодная международная историко-просветительская патриотическая акция «Диктант Победы»</w:t>
            </w:r>
          </w:p>
          <w:p w:rsidR="00661564" w:rsidRPr="00767F26" w:rsidRDefault="002A774D" w:rsidP="00216EE5">
            <w:pPr>
              <w:spacing w:after="0" w:line="240" w:lineRule="auto"/>
              <w:rPr>
                <w:rFonts w:ascii="Times New Roman" w:eastAsia="№Е" w:hAnsi="Times New Roman" w:cs="Times New Roman"/>
                <w:color w:val="000000"/>
                <w:sz w:val="24"/>
                <w:szCs w:val="24"/>
                <w:lang w:eastAsia="ru-RU"/>
              </w:rPr>
            </w:pPr>
            <w:hyperlink r:id="rId9" w:history="1">
              <w:r w:rsidR="00661564" w:rsidRPr="00767F26">
                <w:rPr>
                  <w:rStyle w:val="a6"/>
                  <w:rFonts w:ascii="Times New Roman" w:eastAsia="№Е" w:hAnsi="Times New Roman" w:cs="Times New Roman"/>
                  <w:sz w:val="24"/>
                  <w:szCs w:val="24"/>
                  <w:lang w:eastAsia="ru-RU"/>
                </w:rPr>
                <w:t>https://xn--80achcepozjj4ac6j.xn--p1ai/questions</w:t>
              </w:r>
            </w:hyperlink>
          </w:p>
          <w:p w:rsidR="00661564" w:rsidRPr="00767F26" w:rsidRDefault="00661564" w:rsidP="00216EE5">
            <w:pPr>
              <w:spacing w:after="0" w:line="240" w:lineRule="auto"/>
              <w:rPr>
                <w:rFonts w:ascii="Times New Roman" w:eastAsia="№Е" w:hAnsi="Times New Roman" w:cs="Times New Roman"/>
                <w:color w:val="000000"/>
                <w:sz w:val="24"/>
                <w:szCs w:val="24"/>
                <w:lang w:eastAsia="ru-RU"/>
              </w:rPr>
            </w:pPr>
          </w:p>
        </w:tc>
        <w:tc>
          <w:tcPr>
            <w:tcW w:w="1064" w:type="dxa"/>
            <w:gridSpan w:val="2"/>
            <w:tcBorders>
              <w:top w:val="single" w:sz="4" w:space="0" w:color="000000"/>
              <w:left w:val="single" w:sz="4" w:space="0" w:color="000000"/>
              <w:bottom w:val="single" w:sz="4" w:space="0" w:color="000000"/>
              <w:right w:val="single" w:sz="4" w:space="0" w:color="000000"/>
            </w:tcBorders>
          </w:tcPr>
          <w:p w:rsidR="00661564" w:rsidRPr="00767F26" w:rsidRDefault="00661564"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661564" w:rsidRPr="00767F26" w:rsidRDefault="00661564" w:rsidP="00216EE5">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19 апреля 2025 г. 9 мая 2025 г.</w:t>
            </w:r>
          </w:p>
        </w:tc>
        <w:tc>
          <w:tcPr>
            <w:tcW w:w="2948" w:type="dxa"/>
            <w:tcBorders>
              <w:top w:val="single" w:sz="4" w:space="0" w:color="000000"/>
              <w:left w:val="single" w:sz="4" w:space="0" w:color="000000"/>
              <w:bottom w:val="single" w:sz="4" w:space="0" w:color="000000"/>
              <w:right w:val="single" w:sz="4" w:space="0" w:color="000000"/>
            </w:tcBorders>
          </w:tcPr>
          <w:p w:rsidR="00661564" w:rsidRPr="00767F26" w:rsidRDefault="00661564" w:rsidP="00216EE5">
            <w:pPr>
              <w:spacing w:after="0" w:line="240" w:lineRule="auto"/>
              <w:rPr>
                <w:rFonts w:ascii="Times New Roman" w:eastAsia="Batang" w:hAnsi="Times New Roman" w:cs="Times New Roman"/>
                <w:color w:val="000000"/>
                <w:sz w:val="24"/>
                <w:szCs w:val="24"/>
                <w:lang w:eastAsia="ru-RU"/>
              </w:rPr>
            </w:pPr>
            <w:r w:rsidRPr="00767F26">
              <w:rPr>
                <w:rFonts w:ascii="Times New Roman" w:eastAsia="Batang" w:hAnsi="Times New Roman" w:cs="Times New Roman"/>
                <w:color w:val="000000"/>
                <w:sz w:val="24"/>
                <w:szCs w:val="24"/>
                <w:lang w:eastAsia="ru-RU"/>
              </w:rPr>
              <w:t>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767F26" w:rsidRDefault="00D26A46" w:rsidP="00D26A46">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Всероссийская акция «Окна Победы»</w:t>
            </w:r>
          </w:p>
          <w:p w:rsidR="00D26A46" w:rsidRPr="00767F26" w:rsidRDefault="002A774D" w:rsidP="00D26A46">
            <w:pPr>
              <w:spacing w:after="0" w:line="240" w:lineRule="auto"/>
              <w:rPr>
                <w:rFonts w:ascii="Times New Roman" w:eastAsia="№Е" w:hAnsi="Times New Roman" w:cs="Times New Roman"/>
                <w:color w:val="000000"/>
                <w:sz w:val="24"/>
                <w:szCs w:val="24"/>
                <w:lang w:eastAsia="ru-RU"/>
              </w:rPr>
            </w:pPr>
            <w:hyperlink r:id="rId10" w:history="1">
              <w:r w:rsidR="00D26A46" w:rsidRPr="00767F26">
                <w:rPr>
                  <w:rStyle w:val="a6"/>
                  <w:rFonts w:ascii="Times New Roman" w:eastAsia="№Е" w:hAnsi="Times New Roman" w:cs="Times New Roman"/>
                  <w:sz w:val="24"/>
                  <w:szCs w:val="24"/>
                  <w:lang w:eastAsia="ru-RU"/>
                </w:rPr>
                <w:t>https://xn--80acjdwsfdi8j.xn--90acagbhgpca7c8c7f.xn--p1ai/</w:t>
              </w:r>
            </w:hyperlink>
          </w:p>
          <w:p w:rsidR="00D26A46" w:rsidRPr="00767F26" w:rsidRDefault="00D26A46" w:rsidP="00D26A46">
            <w:pPr>
              <w:spacing w:after="0" w:line="240" w:lineRule="auto"/>
              <w:rPr>
                <w:rFonts w:ascii="Times New Roman" w:eastAsia="№Е" w:hAnsi="Times New Roman" w:cs="Times New Roman"/>
                <w:color w:val="000000"/>
                <w:sz w:val="24"/>
                <w:szCs w:val="24"/>
                <w:lang w:eastAsia="ru-RU"/>
              </w:rPr>
            </w:pP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767F26"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val="en-US" w:eastAsia="ru-RU"/>
              </w:rPr>
            </w:pPr>
            <w:r w:rsidRPr="00767F26">
              <w:rPr>
                <w:rFonts w:ascii="Times New Roman" w:eastAsia="№Е" w:hAnsi="Times New Roman" w:cs="Times New Roman"/>
                <w:color w:val="000000"/>
                <w:sz w:val="24"/>
                <w:szCs w:val="24"/>
                <w:lang w:val="en-US"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767F26" w:rsidRDefault="00216EE5" w:rsidP="00216EE5">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216EE5" w:rsidRPr="00767F26" w:rsidRDefault="001D3476" w:rsidP="00216EE5">
            <w:pPr>
              <w:spacing w:after="0" w:line="240" w:lineRule="auto"/>
              <w:rPr>
                <w:rFonts w:ascii="Times New Roman" w:eastAsia="Batang" w:hAnsi="Times New Roman" w:cs="Times New Roman"/>
                <w:color w:val="000000"/>
                <w:sz w:val="24"/>
                <w:szCs w:val="24"/>
                <w:lang w:eastAsia="ru-RU"/>
              </w:rPr>
            </w:pPr>
            <w:r w:rsidRPr="00767F26">
              <w:rPr>
                <w:rFonts w:ascii="Times New Roman" w:eastAsia="Batang" w:hAnsi="Times New Roman" w:cs="Times New Roman"/>
                <w:color w:val="000000"/>
                <w:sz w:val="24"/>
                <w:szCs w:val="24"/>
                <w:lang w:eastAsia="ru-RU"/>
              </w:rPr>
              <w:t>Заместитель директора по ВР, педагог-организатор, классные руководители</w:t>
            </w:r>
          </w:p>
        </w:tc>
      </w:tr>
      <w:tr w:rsidR="00D26A46" w:rsidRPr="008F1022" w:rsidTr="00826318">
        <w:tc>
          <w:tcPr>
            <w:tcW w:w="4249" w:type="dxa"/>
            <w:tcBorders>
              <w:top w:val="single" w:sz="4" w:space="0" w:color="000000"/>
              <w:left w:val="single" w:sz="4" w:space="0" w:color="000000"/>
              <w:bottom w:val="single" w:sz="4" w:space="0" w:color="000000"/>
              <w:right w:val="single" w:sz="4" w:space="0" w:color="000000"/>
            </w:tcBorders>
          </w:tcPr>
          <w:p w:rsidR="00D26A46" w:rsidRPr="00767F26" w:rsidRDefault="00D26A46" w:rsidP="00216EE5">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Всероссийская акция «Георгиевская лента» Всероссийский урок памяти</w:t>
            </w:r>
            <w:r w:rsidRPr="00767F26">
              <w:rPr>
                <w:rFonts w:ascii="Times New Roman" w:hAnsi="Times New Roman" w:cs="Times New Roman"/>
                <w:sz w:val="24"/>
                <w:szCs w:val="24"/>
              </w:rPr>
              <w:t xml:space="preserve"> </w:t>
            </w:r>
            <w:r w:rsidRPr="00767F26">
              <w:rPr>
                <w:rFonts w:ascii="Times New Roman" w:eastAsia="№Е" w:hAnsi="Times New Roman" w:cs="Times New Roman"/>
                <w:color w:val="000000"/>
                <w:sz w:val="24"/>
                <w:szCs w:val="24"/>
                <w:lang w:eastAsia="ru-RU"/>
              </w:rPr>
              <w:t>«Георгиевская лента – символ воинской славы»</w:t>
            </w:r>
            <w:r w:rsidRPr="00767F26">
              <w:rPr>
                <w:rFonts w:ascii="Times New Roman" w:hAnsi="Times New Roman" w:cs="Times New Roman"/>
                <w:sz w:val="24"/>
                <w:szCs w:val="24"/>
              </w:rPr>
              <w:t xml:space="preserve"> </w:t>
            </w:r>
            <w:hyperlink r:id="rId11" w:history="1">
              <w:r w:rsidRPr="00767F26">
                <w:rPr>
                  <w:rStyle w:val="a6"/>
                  <w:rFonts w:ascii="Times New Roman" w:eastAsia="№Е" w:hAnsi="Times New Roman" w:cs="Times New Roman"/>
                  <w:sz w:val="24"/>
                  <w:szCs w:val="24"/>
                  <w:lang w:eastAsia="ru-RU"/>
                </w:rPr>
                <w:t>https://xn--90abhd2amfbbjkx2jf6f.xn--p1ai/</w:t>
              </w:r>
            </w:hyperlink>
          </w:p>
          <w:p w:rsidR="00D26A46" w:rsidRPr="00767F26" w:rsidRDefault="00D26A46" w:rsidP="00216EE5">
            <w:pPr>
              <w:spacing w:after="0" w:line="240" w:lineRule="auto"/>
              <w:rPr>
                <w:rFonts w:ascii="Times New Roman" w:eastAsia="№Е" w:hAnsi="Times New Roman" w:cs="Times New Roman"/>
                <w:color w:val="000000"/>
                <w:sz w:val="24"/>
                <w:szCs w:val="24"/>
                <w:lang w:eastAsia="ru-RU"/>
              </w:rPr>
            </w:pPr>
          </w:p>
        </w:tc>
        <w:tc>
          <w:tcPr>
            <w:tcW w:w="1064" w:type="dxa"/>
            <w:gridSpan w:val="2"/>
            <w:tcBorders>
              <w:top w:val="single" w:sz="4" w:space="0" w:color="000000"/>
              <w:left w:val="single" w:sz="4" w:space="0" w:color="000000"/>
              <w:bottom w:val="single" w:sz="4" w:space="0" w:color="000000"/>
              <w:right w:val="single" w:sz="4" w:space="0" w:color="000000"/>
            </w:tcBorders>
          </w:tcPr>
          <w:p w:rsidR="00D26A46" w:rsidRPr="00767F26" w:rsidRDefault="00D26A46"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D26A46" w:rsidRPr="00767F26" w:rsidRDefault="00D26A46" w:rsidP="00216EE5">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D26A46" w:rsidRPr="00767F26" w:rsidRDefault="00D26A46" w:rsidP="00216EE5">
            <w:pPr>
              <w:spacing w:after="0" w:line="240" w:lineRule="auto"/>
              <w:rPr>
                <w:rFonts w:ascii="Times New Roman" w:eastAsia="Batang" w:hAnsi="Times New Roman" w:cs="Times New Roman"/>
                <w:color w:val="000000"/>
                <w:sz w:val="24"/>
                <w:szCs w:val="24"/>
                <w:lang w:eastAsia="ru-RU"/>
              </w:rPr>
            </w:pPr>
            <w:r w:rsidRPr="00767F26">
              <w:rPr>
                <w:rFonts w:ascii="Times New Roman" w:eastAsia="Batang" w:hAnsi="Times New Roman" w:cs="Times New Roman"/>
                <w:color w:val="000000"/>
                <w:sz w:val="24"/>
                <w:szCs w:val="24"/>
                <w:lang w:eastAsia="ru-RU"/>
              </w:rPr>
              <w:t>Классные руководители</w:t>
            </w:r>
          </w:p>
        </w:tc>
      </w:tr>
      <w:tr w:rsidR="00661564" w:rsidRPr="008F1022" w:rsidTr="00826318">
        <w:tc>
          <w:tcPr>
            <w:tcW w:w="4249" w:type="dxa"/>
            <w:tcBorders>
              <w:top w:val="single" w:sz="4" w:space="0" w:color="000000"/>
              <w:left w:val="single" w:sz="4" w:space="0" w:color="000000"/>
              <w:bottom w:val="single" w:sz="4" w:space="0" w:color="000000"/>
              <w:right w:val="single" w:sz="4" w:space="0" w:color="000000"/>
            </w:tcBorders>
          </w:tcPr>
          <w:p w:rsidR="00661564" w:rsidRPr="00767F26" w:rsidRDefault="00661564" w:rsidP="00216EE5">
            <w:pPr>
              <w:spacing w:after="0" w:line="240" w:lineRule="auto"/>
              <w:rPr>
                <w:rFonts w:ascii="Times New Roman" w:eastAsia="№Е" w:hAnsi="Times New Roman" w:cs="Times New Roman"/>
                <w:color w:val="000000"/>
                <w:sz w:val="24"/>
                <w:szCs w:val="24"/>
                <w:lang w:eastAsia="ru-RU"/>
              </w:rPr>
            </w:pPr>
            <w:r w:rsidRPr="00767F26">
              <w:rPr>
                <w:rFonts w:ascii="Times New Roman" w:hAnsi="Times New Roman" w:cs="Times New Roman"/>
                <w:sz w:val="24"/>
                <w:szCs w:val="24"/>
              </w:rPr>
              <w:t>Международная акция «Письмо Победы»</w:t>
            </w:r>
          </w:p>
        </w:tc>
        <w:tc>
          <w:tcPr>
            <w:tcW w:w="1064" w:type="dxa"/>
            <w:gridSpan w:val="2"/>
            <w:tcBorders>
              <w:top w:val="single" w:sz="4" w:space="0" w:color="000000"/>
              <w:left w:val="single" w:sz="4" w:space="0" w:color="000000"/>
              <w:bottom w:val="single" w:sz="4" w:space="0" w:color="000000"/>
              <w:right w:val="single" w:sz="4" w:space="0" w:color="000000"/>
            </w:tcBorders>
          </w:tcPr>
          <w:p w:rsidR="00661564" w:rsidRPr="00767F26" w:rsidRDefault="00661564" w:rsidP="0049380F">
            <w:pPr>
              <w:widowControl w:val="0"/>
              <w:wordWrap w:val="0"/>
              <w:spacing w:after="0" w:line="240" w:lineRule="auto"/>
              <w:ind w:right="-1"/>
              <w:jc w:val="center"/>
              <w:rPr>
                <w:rFonts w:ascii="Times New Roman" w:eastAsia="№Е" w:hAnsi="Times New Roman" w:cs="Times New Roman"/>
                <w:color w:val="000000"/>
                <w:sz w:val="24"/>
                <w:szCs w:val="24"/>
                <w:lang w:val="en-US" w:eastAsia="ru-RU"/>
              </w:rPr>
            </w:pPr>
            <w:r w:rsidRPr="00767F26">
              <w:rPr>
                <w:rFonts w:ascii="Times New Roman" w:hAnsi="Times New Roman" w:cs="Times New Roman"/>
                <w:sz w:val="24"/>
                <w:szCs w:val="24"/>
              </w:rPr>
              <w:t>1-9</w:t>
            </w:r>
          </w:p>
        </w:tc>
        <w:tc>
          <w:tcPr>
            <w:tcW w:w="1940" w:type="dxa"/>
            <w:tcBorders>
              <w:top w:val="single" w:sz="4" w:space="0" w:color="000000"/>
              <w:left w:val="single" w:sz="4" w:space="0" w:color="000000"/>
              <w:bottom w:val="single" w:sz="4" w:space="0" w:color="000000"/>
              <w:right w:val="single" w:sz="4" w:space="0" w:color="000000"/>
            </w:tcBorders>
          </w:tcPr>
          <w:p w:rsidR="00661564" w:rsidRPr="00767F26" w:rsidRDefault="00661564" w:rsidP="00216EE5">
            <w:pPr>
              <w:spacing w:after="0" w:line="240" w:lineRule="auto"/>
              <w:rPr>
                <w:rFonts w:ascii="Times New Roman" w:eastAsia="№Е"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661564" w:rsidRPr="00767F26" w:rsidRDefault="00661564" w:rsidP="00216EE5">
            <w:pPr>
              <w:spacing w:after="0" w:line="240" w:lineRule="auto"/>
              <w:rPr>
                <w:rFonts w:ascii="Times New Roman" w:eastAsia="Batang" w:hAnsi="Times New Roman" w:cs="Times New Roman"/>
                <w:color w:val="000000"/>
                <w:sz w:val="24"/>
                <w:szCs w:val="24"/>
                <w:lang w:eastAsia="ru-RU"/>
              </w:rPr>
            </w:pPr>
            <w:r w:rsidRPr="00767F26">
              <w:rPr>
                <w:rFonts w:ascii="Times New Roman" w:eastAsia="№Е" w:hAnsi="Times New Roman" w:cs="Times New Roman"/>
                <w:color w:val="000000"/>
                <w:sz w:val="24"/>
                <w:szCs w:val="24"/>
                <w:lang w:eastAsia="ru-RU"/>
              </w:rPr>
              <w:t>Классные руководители, педагог-организатор</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Фестиваль военных песен «Салют, победа»</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педагоги-</w:t>
            </w:r>
            <w:r w:rsidRPr="008F1022">
              <w:rPr>
                <w:rFonts w:ascii="Times New Roman" w:eastAsia="Batang" w:hAnsi="Times New Roman" w:cs="Times New Roman"/>
                <w:color w:val="000000"/>
                <w:sz w:val="24"/>
                <w:szCs w:val="24"/>
                <w:lang w:eastAsia="ru-RU"/>
              </w:rPr>
              <w:lastRenderedPageBreak/>
              <w:t>организаторы, классные руководители</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Праздничный концерт, посвященный Дню Победы</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sidR="001D3476">
              <w:rPr>
                <w:rFonts w:ascii="Times New Roman" w:eastAsia="Batang" w:hAnsi="Times New Roman" w:cs="Times New Roman"/>
                <w:color w:val="000000"/>
                <w:sz w:val="24"/>
                <w:szCs w:val="24"/>
                <w:lang w:eastAsia="ru-RU"/>
              </w:rPr>
              <w:t>титель директора по ВР, педагог-организатор</w:t>
            </w:r>
          </w:p>
        </w:tc>
      </w:tr>
      <w:tr w:rsidR="00216EE5" w:rsidRPr="008F1022" w:rsidTr="00826318">
        <w:tc>
          <w:tcPr>
            <w:tcW w:w="4249"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Последний звонок</w:t>
            </w:r>
          </w:p>
        </w:tc>
        <w:tc>
          <w:tcPr>
            <w:tcW w:w="1064" w:type="dxa"/>
            <w:gridSpan w:val="2"/>
            <w:tcBorders>
              <w:top w:val="single" w:sz="4" w:space="0" w:color="000000"/>
              <w:left w:val="single" w:sz="4" w:space="0" w:color="000000"/>
              <w:bottom w:val="single" w:sz="4" w:space="0" w:color="000000"/>
              <w:right w:val="single" w:sz="4" w:space="0" w:color="000000"/>
            </w:tcBorders>
          </w:tcPr>
          <w:p w:rsidR="00216EE5" w:rsidRPr="008F1022" w:rsidRDefault="00216EE5" w:rsidP="0049380F">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4,9,11</w:t>
            </w:r>
          </w:p>
        </w:tc>
        <w:tc>
          <w:tcPr>
            <w:tcW w:w="1940"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216EE5" w:rsidRPr="008F1022" w:rsidRDefault="00216EE5" w:rsidP="00216EE5">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w:t>
            </w:r>
            <w:r w:rsidR="001D3476">
              <w:rPr>
                <w:rFonts w:ascii="Times New Roman" w:eastAsia="Batang" w:hAnsi="Times New Roman" w:cs="Times New Roman"/>
                <w:color w:val="000000"/>
                <w:sz w:val="24"/>
                <w:szCs w:val="24"/>
                <w:lang w:eastAsia="ru-RU"/>
              </w:rPr>
              <w:t>ог-организатор, учитель музыки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1525EC">
              <w:rPr>
                <w:rFonts w:ascii="Times New Roman" w:eastAsia="№Е" w:hAnsi="Times New Roman" w:cs="Times New Roman"/>
                <w:color w:val="000000"/>
                <w:sz w:val="24"/>
                <w:szCs w:val="24"/>
                <w:lang w:eastAsia="ru-RU"/>
              </w:rPr>
              <w:t>Конкурс «Смотр песни и строя»</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w:t>
            </w:r>
            <w:r>
              <w:rPr>
                <w:rFonts w:ascii="Times New Roman" w:eastAsia="Batang" w:hAnsi="Times New Roman" w:cs="Times New Roman"/>
                <w:color w:val="000000"/>
                <w:sz w:val="24"/>
                <w:szCs w:val="24"/>
                <w:lang w:eastAsia="ru-RU"/>
              </w:rPr>
              <w:t>титель директора по ВР, учитель ОБЖ</w:t>
            </w:r>
            <w:r w:rsidRPr="008F1022">
              <w:rPr>
                <w:rFonts w:ascii="Times New Roman" w:eastAsia="Batang" w:hAnsi="Times New Roman" w:cs="Times New Roman"/>
                <w:color w:val="000000"/>
                <w:sz w:val="24"/>
                <w:szCs w:val="24"/>
                <w:lang w:eastAsia="ru-RU"/>
              </w:rPr>
              <w:t xml:space="preserve"> 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D26A46">
              <w:rPr>
                <w:rFonts w:ascii="Times New Roman" w:eastAsia="№Е" w:hAnsi="Times New Roman" w:cs="Times New Roman"/>
                <w:color w:val="000000"/>
                <w:sz w:val="24"/>
                <w:szCs w:val="24"/>
                <w:lang w:eastAsia="ru-RU"/>
              </w:rPr>
              <w:t>Всероссийская акция «Свеча памяти»</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Июнь</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Batang" w:hAnsi="Times New Roman" w:cs="Times New Roman"/>
                <w:color w:val="000000"/>
                <w:sz w:val="24"/>
                <w:szCs w:val="24"/>
                <w:lang w:eastAsia="ru-RU"/>
              </w:rPr>
            </w:pP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D26A46" w:rsidRDefault="00826318" w:rsidP="00826318">
            <w:pPr>
              <w:spacing w:after="0" w:line="240" w:lineRule="auto"/>
              <w:rPr>
                <w:rFonts w:ascii="Times New Roman" w:eastAsia="№Е" w:hAnsi="Times New Roman" w:cs="Times New Roman"/>
                <w:color w:val="000000"/>
                <w:sz w:val="24"/>
                <w:szCs w:val="24"/>
                <w:lang w:eastAsia="ru-RU"/>
              </w:rPr>
            </w:pPr>
            <w:r w:rsidRPr="00D26A46">
              <w:rPr>
                <w:rFonts w:ascii="Times New Roman" w:eastAsia="№Е" w:hAnsi="Times New Roman" w:cs="Times New Roman"/>
                <w:color w:val="000000"/>
                <w:sz w:val="24"/>
                <w:szCs w:val="24"/>
                <w:lang w:eastAsia="ru-RU"/>
              </w:rPr>
              <w:t>Всероссийская программа «Мы – граждане России»</w:t>
            </w:r>
            <w:r>
              <w:rPr>
                <w:rFonts w:ascii="Times New Roman" w:eastAsia="№Е" w:hAnsi="Times New Roman" w:cs="Times New Roman"/>
                <w:color w:val="000000"/>
                <w:sz w:val="24"/>
                <w:szCs w:val="24"/>
                <w:lang w:eastAsia="ru-RU"/>
              </w:rPr>
              <w:t xml:space="preserve"> (торжественное вручение паспортов)</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p>
        </w:tc>
        <w:tc>
          <w:tcPr>
            <w:tcW w:w="1940" w:type="dxa"/>
            <w:tcBorders>
              <w:top w:val="single" w:sz="4" w:space="0" w:color="000000"/>
              <w:left w:val="single" w:sz="4" w:space="0" w:color="000000"/>
              <w:bottom w:val="single" w:sz="4" w:space="0" w:color="000000"/>
              <w:right w:val="single" w:sz="4" w:space="0" w:color="000000"/>
            </w:tcBorders>
          </w:tcPr>
          <w:p w:rsidR="00826318" w:rsidRDefault="00826318" w:rsidP="00826318">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26318" w:rsidRDefault="00826318" w:rsidP="00826318">
            <w:pPr>
              <w:spacing w:after="0" w:line="24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w:t>
            </w:r>
            <w:r>
              <w:rPr>
                <w:rFonts w:ascii="Times New Roman" w:eastAsia="Batang" w:hAnsi="Times New Roman" w:cs="Times New Roman"/>
                <w:color w:val="000000"/>
                <w:sz w:val="24"/>
                <w:szCs w:val="24"/>
                <w:lang w:eastAsia="ru-RU"/>
              </w:rPr>
              <w:t>, классные руководители</w:t>
            </w: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jc w:val="center"/>
              <w:rPr>
                <w:rFonts w:ascii="Times New Roman" w:eastAsia="Batang" w:hAnsi="Times New Roman" w:cs="Times New Roman"/>
                <w:color w:val="000000"/>
                <w:sz w:val="24"/>
                <w:szCs w:val="24"/>
                <w:lang w:eastAsia="ru-RU"/>
              </w:rPr>
            </w:pPr>
            <w:r w:rsidRPr="008F1022">
              <w:rPr>
                <w:rFonts w:ascii="Times New Roman" w:eastAsia="Batang" w:hAnsi="Times New Roman" w:cs="Times New Roman"/>
                <w:b/>
                <w:color w:val="000000"/>
                <w:sz w:val="24"/>
                <w:szCs w:val="24"/>
                <w:lang w:eastAsia="ru-RU"/>
              </w:rPr>
              <w:t>Классные часы к памятным датам</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солидарности в борьбе с терроризмом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r w:rsidRPr="008F1022">
              <w:rPr>
                <w:rFonts w:ascii="Times New Roman" w:eastAsia="№Е" w:hAnsi="Times New Roman" w:cs="Times New Roman"/>
                <w:color w:val="000000"/>
                <w:sz w:val="24"/>
                <w:szCs w:val="24"/>
                <w:lang w:eastAsia="ru-RU"/>
              </w:rPr>
              <w:t>-11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3 сентября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окончания Второй мировой войны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3 сентября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 xml:space="preserve">Бородинского сражения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7 сентября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Международный день </w:t>
            </w:r>
          </w:p>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распространения грамотности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8 сентября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Международный день музыки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 октября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Международный день школьных библиотек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25 октября </w:t>
            </w:r>
          </w:p>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памяти жертв политических репрессий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w:t>
            </w:r>
            <w:r w:rsidRPr="008F1022">
              <w:rPr>
                <w:rFonts w:ascii="Times New Roman" w:eastAsia="№Е" w:hAnsi="Times New Roman" w:cs="Times New Roman"/>
                <w:color w:val="000000"/>
                <w:sz w:val="24"/>
                <w:szCs w:val="24"/>
                <w:lang w:eastAsia="ru-RU"/>
              </w:rPr>
              <w:t>-11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октябрь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народного единства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4 ноября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памяти погибших при </w:t>
            </w:r>
          </w:p>
          <w:p w:rsidR="00826318" w:rsidRPr="008F1022" w:rsidRDefault="00826318" w:rsidP="00826318">
            <w:pPr>
              <w:spacing w:after="35"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исполнении служебных обязанностей сотрудников органов внутренних </w:t>
            </w:r>
            <w:r w:rsidRPr="008F1022">
              <w:rPr>
                <w:rFonts w:ascii="Times New Roman" w:eastAsia="№Е" w:hAnsi="Times New Roman" w:cs="Times New Roman"/>
                <w:color w:val="000000"/>
                <w:sz w:val="24"/>
                <w:szCs w:val="24"/>
                <w:lang w:eastAsia="ru-RU"/>
              </w:rPr>
              <w:tab/>
              <w:t xml:space="preserve">дел </w:t>
            </w:r>
          </w:p>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России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8 ноября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Государственного герба Российской Федерации </w:t>
            </w:r>
          </w:p>
        </w:tc>
        <w:tc>
          <w:tcPr>
            <w:tcW w:w="1064" w:type="dxa"/>
            <w:gridSpan w:val="2"/>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auto"/>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8 ноября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начала </w:t>
            </w:r>
            <w:proofErr w:type="spellStart"/>
            <w:r w:rsidRPr="008F1022">
              <w:rPr>
                <w:rFonts w:ascii="Times New Roman" w:eastAsia="№Е" w:hAnsi="Times New Roman" w:cs="Times New Roman"/>
                <w:color w:val="000000"/>
                <w:sz w:val="24"/>
                <w:szCs w:val="24"/>
                <w:lang w:eastAsia="ru-RU"/>
              </w:rPr>
              <w:t>Нюрнбернского</w:t>
            </w:r>
            <w:proofErr w:type="spellEnd"/>
            <w:r w:rsidRPr="008F1022">
              <w:rPr>
                <w:rFonts w:ascii="Times New Roman" w:eastAsia="№Е" w:hAnsi="Times New Roman" w:cs="Times New Roman"/>
                <w:color w:val="000000"/>
                <w:sz w:val="24"/>
                <w:szCs w:val="24"/>
                <w:lang w:eastAsia="ru-RU"/>
              </w:rPr>
              <w:t xml:space="preserve"> процесса </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auto"/>
              <w:bottom w:val="single" w:sz="4" w:space="0" w:color="000000"/>
              <w:right w:val="single" w:sz="4" w:space="0" w:color="auto"/>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20 ноября </w:t>
            </w:r>
          </w:p>
        </w:tc>
        <w:tc>
          <w:tcPr>
            <w:tcW w:w="2948" w:type="dxa"/>
            <w:tcBorders>
              <w:top w:val="single" w:sz="4" w:space="0" w:color="000000"/>
              <w:left w:val="single" w:sz="4" w:space="0" w:color="auto"/>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неизвестного солдата </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826318" w:rsidRPr="008F1022" w:rsidRDefault="00826318" w:rsidP="00826318">
            <w:pPr>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auto"/>
              <w:bottom w:val="single" w:sz="4" w:space="0" w:color="000000"/>
              <w:right w:val="single" w:sz="4" w:space="0" w:color="auto"/>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3 декабря </w:t>
            </w:r>
          </w:p>
        </w:tc>
        <w:tc>
          <w:tcPr>
            <w:tcW w:w="2948" w:type="dxa"/>
            <w:tcBorders>
              <w:top w:val="single" w:sz="4" w:space="0" w:color="000000"/>
              <w:left w:val="single" w:sz="4" w:space="0" w:color="auto"/>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Международный день инвалидов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3 декабря </w:t>
            </w:r>
          </w:p>
        </w:tc>
        <w:tc>
          <w:tcPr>
            <w:tcW w:w="2948" w:type="dxa"/>
            <w:tcBorders>
              <w:top w:val="single" w:sz="4" w:space="0" w:color="000000"/>
              <w:left w:val="single" w:sz="4" w:space="0" w:color="auto"/>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добровольца (волонтера) в России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5 декабря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Международный день художника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8 декабря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героев  Отечества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9 декабря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Конституции </w:t>
            </w:r>
          </w:p>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Российской Федерации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12 декабря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российского </w:t>
            </w:r>
          </w:p>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студенчества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8-11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25 января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полного освобождения  </w:t>
            </w:r>
          </w:p>
          <w:p w:rsidR="00826318" w:rsidRPr="008F1022" w:rsidRDefault="00826318" w:rsidP="00826318">
            <w:pPr>
              <w:tabs>
                <w:tab w:val="center" w:pos="607"/>
                <w:tab w:val="center" w:pos="2132"/>
              </w:tabs>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ab/>
              <w:t>Ленинграда от фашистки блокады</w:t>
            </w:r>
          </w:p>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27 января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освобождения Красной армией крупнейшего «лагеря смерти» </w:t>
            </w:r>
            <w:proofErr w:type="spellStart"/>
            <w:r w:rsidRPr="008F1022">
              <w:rPr>
                <w:rFonts w:ascii="Times New Roman" w:eastAsia="№Е" w:hAnsi="Times New Roman" w:cs="Times New Roman"/>
                <w:color w:val="000000"/>
                <w:sz w:val="24"/>
                <w:szCs w:val="24"/>
                <w:lang w:eastAsia="ru-RU"/>
              </w:rPr>
              <w:t>Аушвиц-Биркенау</w:t>
            </w:r>
            <w:proofErr w:type="spellEnd"/>
            <w:r w:rsidRPr="008F1022">
              <w:rPr>
                <w:rFonts w:ascii="Times New Roman" w:eastAsia="№Е" w:hAnsi="Times New Roman" w:cs="Times New Roman"/>
                <w:color w:val="000000"/>
                <w:sz w:val="24"/>
                <w:szCs w:val="24"/>
                <w:lang w:eastAsia="ru-RU"/>
              </w:rPr>
              <w:t xml:space="preserve"> </w:t>
            </w:r>
          </w:p>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 xml:space="preserve">(Освенцима) – День памяти жертв Холокоста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27 января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 xml:space="preserve">80 лет со дня победы Вооруженных сил СССР над армией гитлеровской Германии в 1943 году </w:t>
            </w:r>
            <w:r w:rsidRPr="008F1022">
              <w:rPr>
                <w:rFonts w:ascii="Times New Roman" w:eastAsia="№Е" w:hAnsi="Times New Roman" w:cs="Times New Roman"/>
                <w:color w:val="000000"/>
                <w:sz w:val="24"/>
                <w:szCs w:val="24"/>
                <w:lang w:eastAsia="ru-RU"/>
              </w:rPr>
              <w:tab/>
              <w:t xml:space="preserve">в Сталинградской битве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 февраля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российской науки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8 февраля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памяти о россиянах, исполнявших служебный долг за пределами Отечества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15 февраля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Международный день родного языка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21 февраля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200 лет со дня рождения Константина Дмитриевича Ушинского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3  марта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воссоединения Крыма с Россией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18   марта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Всемирный </w:t>
            </w:r>
            <w:r w:rsidRPr="008F1022">
              <w:rPr>
                <w:rFonts w:ascii="Times New Roman" w:eastAsia="№Е" w:hAnsi="Times New Roman" w:cs="Times New Roman"/>
                <w:color w:val="000000"/>
                <w:sz w:val="24"/>
                <w:szCs w:val="24"/>
                <w:lang w:eastAsia="ru-RU"/>
              </w:rPr>
              <w:tab/>
              <w:t xml:space="preserve">день театра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27   марта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космонавтики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12 апреля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День памяти о геноциде советского народа нацистами и их пособниками в годы Великой Отечественной войны</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3-11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19 апреля  </w:t>
            </w:r>
          </w:p>
        </w:tc>
        <w:tc>
          <w:tcPr>
            <w:tcW w:w="2948" w:type="dxa"/>
            <w:tcBorders>
              <w:top w:val="single" w:sz="4" w:space="0" w:color="000000"/>
              <w:left w:val="single" w:sz="4" w:space="0" w:color="000000"/>
              <w:bottom w:val="single" w:sz="4" w:space="0" w:color="auto"/>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Всемирный день Земли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22 апреля  </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w:t>
            </w:r>
            <w:r w:rsidRPr="008F1022">
              <w:rPr>
                <w:rFonts w:ascii="Times New Roman" w:eastAsia="№Е" w:hAnsi="Times New Roman" w:cs="Times New Roman"/>
                <w:color w:val="000000"/>
                <w:sz w:val="24"/>
                <w:szCs w:val="24"/>
                <w:lang w:eastAsia="ru-RU"/>
              </w:rPr>
              <w:tab/>
              <w:t xml:space="preserve">детских общественных организаций России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19 мая  </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День славянской письменности и культуры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auto"/>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24 мая  </w:t>
            </w:r>
          </w:p>
        </w:tc>
        <w:tc>
          <w:tcPr>
            <w:tcW w:w="2948" w:type="dxa"/>
            <w:tcBorders>
              <w:top w:val="single" w:sz="4" w:space="0" w:color="auto"/>
              <w:left w:val="single" w:sz="4" w:space="0" w:color="auto"/>
              <w:bottom w:val="single" w:sz="4" w:space="0" w:color="auto"/>
              <w:right w:val="single" w:sz="4" w:space="0" w:color="auto"/>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b/>
                <w:sz w:val="28"/>
                <w:szCs w:val="28"/>
              </w:rPr>
            </w:pPr>
            <w:r w:rsidRPr="008F1022">
              <w:rPr>
                <w:rFonts w:ascii="Batang" w:eastAsia="№Е" w:hAnsi="Times New Roman" w:cs="Times New Roman"/>
                <w:b/>
                <w:color w:val="000000"/>
                <w:sz w:val="28"/>
                <w:szCs w:val="28"/>
                <w:lang w:eastAsia="ru-RU"/>
              </w:rPr>
              <w:t>Модуль</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«Самоуправление»</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49380F" w:rsidRDefault="00826318" w:rsidP="0082631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49380F">
              <w:rPr>
                <w:rFonts w:ascii="Times New Roman" w:hAnsi="Times New Roman" w:cs="Times New Roman"/>
                <w:sz w:val="24"/>
                <w:szCs w:val="24"/>
              </w:rPr>
              <w:t>Выборы лидеров, активов классов, распределение обязанностей.</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Сентябрь</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Calibri" w:eastAsia="Calibri" w:hAnsi="Calibri" w:cs="Calibri"/>
              </w:rPr>
            </w:pPr>
            <w:r w:rsidRPr="008F1022">
              <w:rPr>
                <w:rFonts w:ascii="Times New Roman" w:eastAsia="№Е" w:hAnsi="Times New Roman" w:cs="Times New Roman"/>
                <w:color w:val="000000"/>
                <w:sz w:val="24"/>
                <w:szCs w:val="24"/>
                <w:lang w:eastAsia="ru-RU"/>
              </w:rPr>
              <w:t>Выборы президента Гимназии</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Pr>
                <w:rFonts w:ascii="Times New Roman" w:eastAsia="№Е" w:hAnsi="Times New Roman" w:cs="Times New Roman"/>
                <w:color w:val="000000"/>
                <w:sz w:val="24"/>
                <w:szCs w:val="24"/>
                <w:lang w:eastAsia="ru-RU"/>
              </w:rPr>
              <w:t>Сентябрь</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Calibri" w:eastAsia="Calibri" w:hAnsi="Calibri" w:cs="Times New Roman"/>
                <w:sz w:val="24"/>
              </w:rPr>
            </w:pPr>
            <w:r w:rsidRPr="008F1022">
              <w:rPr>
                <w:rFonts w:ascii="Times New Roman" w:eastAsia="Batang" w:hAnsi="Times New Roman" w:cs="Times New Roman"/>
                <w:color w:val="000000"/>
                <w:sz w:val="24"/>
                <w:szCs w:val="24"/>
                <w:lang w:eastAsia="ru-RU"/>
              </w:rPr>
              <w:t>Педа</w:t>
            </w:r>
            <w:r>
              <w:rPr>
                <w:rFonts w:ascii="Times New Roman" w:eastAsia="Batang" w:hAnsi="Times New Roman" w:cs="Times New Roman"/>
                <w:color w:val="000000"/>
                <w:sz w:val="24"/>
                <w:szCs w:val="24"/>
                <w:lang w:eastAsia="ru-RU"/>
              </w:rPr>
              <w:t xml:space="preserve">гог-организатор, </w:t>
            </w:r>
            <w:r w:rsidRPr="008F1022">
              <w:rPr>
                <w:rFonts w:ascii="Times New Roman" w:eastAsia="Batang" w:hAnsi="Times New Roman" w:cs="Times New Roman"/>
                <w:color w:val="000000"/>
                <w:sz w:val="24"/>
                <w:szCs w:val="24"/>
                <w:lang w:eastAsia="ru-RU"/>
              </w:rPr>
              <w:t>ЕССГ</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Calibri" w:eastAsia="Calibri" w:hAnsi="Calibri" w:cs="Calibri"/>
              </w:rPr>
            </w:pPr>
            <w:r w:rsidRPr="008F1022">
              <w:rPr>
                <w:rFonts w:ascii="Times New Roman" w:eastAsia="№Е" w:hAnsi="Times New Roman" w:cs="Times New Roman"/>
                <w:color w:val="000000"/>
                <w:sz w:val="24"/>
                <w:szCs w:val="24"/>
                <w:lang w:eastAsia="ru-RU"/>
              </w:rPr>
              <w:t>Инаугурация президента Гимназии</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Calibri" w:eastAsia="Calibri" w:hAnsi="Calibri" w:cs="Times New Roman"/>
                <w:sz w:val="24"/>
              </w:rPr>
            </w:pPr>
            <w:r w:rsidRPr="008F1022">
              <w:rPr>
                <w:rFonts w:ascii="Times New Roman" w:eastAsia="Batang" w:hAnsi="Times New Roman" w:cs="Times New Roman"/>
                <w:color w:val="000000"/>
                <w:sz w:val="24"/>
                <w:szCs w:val="24"/>
                <w:lang w:eastAsia="ru-RU"/>
              </w:rPr>
              <w:t>Педагог-организатор старшей школы, ЕССГ</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Calibri" w:eastAsia="Calibri" w:hAnsi="Calibri" w:cs="Calibri"/>
              </w:rPr>
            </w:pPr>
            <w:r w:rsidRPr="008F1022">
              <w:rPr>
                <w:rFonts w:ascii="Times New Roman" w:eastAsia="№Е" w:hAnsi="Times New Roman" w:cs="Times New Roman"/>
                <w:color w:val="000000"/>
                <w:sz w:val="24"/>
                <w:szCs w:val="24"/>
                <w:lang w:eastAsia="ru-RU"/>
              </w:rPr>
              <w:t xml:space="preserve">Заседание правительства </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ЕССГ</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Ежемесячно</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Calibri" w:eastAsia="Calibri" w:hAnsi="Calibri" w:cs="Times New Roman"/>
                <w:sz w:val="24"/>
              </w:rPr>
            </w:pPr>
            <w:r w:rsidRPr="008F1022">
              <w:rPr>
                <w:rFonts w:ascii="Times New Roman" w:eastAsia="Batang" w:hAnsi="Times New Roman" w:cs="Times New Roman"/>
                <w:color w:val="000000"/>
                <w:sz w:val="24"/>
                <w:szCs w:val="24"/>
                <w:lang w:eastAsia="ru-RU"/>
              </w:rPr>
              <w:t>Педагог-организатор, президент Гимназии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Calibri" w:eastAsia="Calibri" w:hAnsi="Calibri" w:cs="Calibri"/>
              </w:rPr>
            </w:pPr>
            <w:r w:rsidRPr="008F1022">
              <w:rPr>
                <w:rFonts w:ascii="Times New Roman" w:eastAsia="№Е" w:hAnsi="Times New Roman" w:cs="Times New Roman"/>
                <w:color w:val="000000"/>
                <w:sz w:val="24"/>
                <w:szCs w:val="24"/>
                <w:lang w:eastAsia="ru-RU"/>
              </w:rPr>
              <w:t>Совет мэров</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Ежемесячно</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 xml:space="preserve">Педагог-организатор старшей школы, президент Гимназии, </w:t>
            </w:r>
          </w:p>
          <w:p w:rsidR="00826318" w:rsidRPr="008F1022" w:rsidRDefault="00826318" w:rsidP="00826318">
            <w:pPr>
              <w:widowControl w:val="0"/>
              <w:wordWrap w:val="0"/>
              <w:spacing w:after="0" w:line="240" w:lineRule="auto"/>
              <w:ind w:right="-1"/>
              <w:rPr>
                <w:rFonts w:ascii="Calibri" w:eastAsia="Calibri" w:hAnsi="Calibri" w:cs="Times New Roman"/>
                <w:sz w:val="24"/>
              </w:rPr>
            </w:pPr>
            <w:r w:rsidRPr="008F1022">
              <w:rPr>
                <w:rFonts w:ascii="Times New Roman" w:eastAsia="Batang" w:hAnsi="Times New Roman" w:cs="Times New Roman"/>
                <w:color w:val="000000"/>
                <w:sz w:val="24"/>
                <w:szCs w:val="24"/>
                <w:lang w:eastAsia="ru-RU"/>
              </w:rPr>
              <w:t>команда ЕССГ</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Calibri" w:eastAsia="Calibri" w:hAnsi="Calibri" w:cs="Calibri"/>
              </w:rPr>
            </w:pPr>
            <w:r w:rsidRPr="008F1022">
              <w:rPr>
                <w:rFonts w:ascii="Times New Roman" w:eastAsia="№Е" w:hAnsi="Times New Roman" w:cs="Times New Roman"/>
                <w:color w:val="000000"/>
                <w:sz w:val="24"/>
                <w:szCs w:val="24"/>
                <w:lang w:eastAsia="ru-RU"/>
              </w:rPr>
              <w:t>Посвящение в гимназисты</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 xml:space="preserve">1 </w:t>
            </w:r>
            <w:proofErr w:type="spellStart"/>
            <w:r w:rsidRPr="008F1022">
              <w:rPr>
                <w:rFonts w:ascii="Times New Roman" w:eastAsia="№Е" w:hAnsi="Times New Roman" w:cs="Times New Roman"/>
                <w:color w:val="000000"/>
                <w:sz w:val="24"/>
                <w:szCs w:val="24"/>
                <w:lang w:eastAsia="ru-RU"/>
              </w:rPr>
              <w:t>кл</w:t>
            </w:r>
            <w:proofErr w:type="spellEnd"/>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Октябрь</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Calibri" w:eastAsia="Calibri" w:hAnsi="Calibri" w:cs="Times New Roman"/>
                <w:sz w:val="24"/>
              </w:rPr>
            </w:pPr>
            <w:r w:rsidRPr="008F1022">
              <w:rPr>
                <w:rFonts w:ascii="Times New Roman" w:eastAsia="Batang" w:hAnsi="Times New Roman" w:cs="Times New Roman"/>
                <w:color w:val="000000"/>
                <w:sz w:val="24"/>
                <w:szCs w:val="24"/>
                <w:lang w:eastAsia="ru-RU"/>
              </w:rPr>
              <w:t>Педагог-организатор старшей школы, ЕССГ</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Calibri" w:eastAsia="Calibri" w:hAnsi="Calibri" w:cs="Calibri"/>
              </w:rPr>
            </w:pPr>
            <w:r w:rsidRPr="008F1022">
              <w:rPr>
                <w:rFonts w:ascii="Times New Roman" w:eastAsia="№Е" w:hAnsi="Times New Roman" w:cs="Times New Roman"/>
                <w:color w:val="000000"/>
                <w:sz w:val="24"/>
                <w:szCs w:val="24"/>
                <w:lang w:eastAsia="ru-RU"/>
              </w:rPr>
              <w:t>Директорский час</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Команда ЕССГ</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r w:rsidRPr="008F1022">
              <w:rPr>
                <w:rFonts w:ascii="Times New Roman" w:eastAsia="№Е" w:hAnsi="Times New Roman" w:cs="Times New Roman"/>
                <w:color w:val="000000"/>
                <w:sz w:val="24"/>
                <w:szCs w:val="24"/>
                <w:lang w:eastAsia="ru-RU"/>
              </w:rPr>
              <w:t>Май</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Calibri" w:eastAsia="Calibri" w:hAnsi="Calibri" w:cs="Times New Roman"/>
                <w:sz w:val="24"/>
              </w:rPr>
            </w:pPr>
            <w:r w:rsidRPr="008F1022">
              <w:rPr>
                <w:rFonts w:ascii="Times New Roman" w:eastAsia="Batang" w:hAnsi="Times New Roman" w:cs="Times New Roman"/>
                <w:color w:val="000000"/>
                <w:sz w:val="24"/>
                <w:szCs w:val="24"/>
                <w:lang w:eastAsia="ru-RU"/>
              </w:rPr>
              <w:t>Педагог-организатор старшей школы, ЕССГ</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Мероприятия ЕССГ по </w:t>
            </w:r>
          </w:p>
          <w:p w:rsidR="00826318" w:rsidRPr="008F1022" w:rsidRDefault="00826318" w:rsidP="0082631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отдельному плану </w:t>
            </w:r>
          </w:p>
          <w:p w:rsidR="00826318" w:rsidRPr="008F1022" w:rsidRDefault="00826318" w:rsidP="00826318">
            <w:pPr>
              <w:widowControl w:val="0"/>
              <w:wordWrap w:val="0"/>
              <w:spacing w:after="0" w:line="240" w:lineRule="auto"/>
              <w:ind w:right="-1"/>
              <w:jc w:val="both"/>
              <w:rPr>
                <w:rFonts w:ascii="Times New Roman" w:eastAsia="№Е" w:hAnsi="Times New Roman" w:cs="Times New Roman"/>
                <w:color w:val="000000"/>
                <w:sz w:val="24"/>
                <w:szCs w:val="24"/>
                <w:lang w:eastAsia="ru-RU"/>
              </w:rPr>
            </w:pPr>
          </w:p>
          <w:p w:rsidR="00826318" w:rsidRPr="008F1022" w:rsidRDefault="00826318" w:rsidP="00826318">
            <w:pPr>
              <w:widowControl w:val="0"/>
              <w:wordWrap w:val="0"/>
              <w:spacing w:after="0" w:line="240" w:lineRule="auto"/>
              <w:ind w:right="-1"/>
              <w:jc w:val="both"/>
              <w:rPr>
                <w:rFonts w:ascii="Calibri" w:eastAsia="Calibri" w:hAnsi="Calibri" w:cs="Calibri"/>
              </w:rPr>
            </w:pP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p>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p>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p>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p>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Calibri" w:eastAsia="Calibri" w:hAnsi="Calibri" w:cs="Times New Roman"/>
                <w:sz w:val="24"/>
              </w:rPr>
            </w:pP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Calibri" w:eastAsia="Calibri" w:hAnsi="Calibri" w:cs="Times New Roman"/>
                <w:sz w:val="24"/>
              </w:rPr>
            </w:pP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b/>
                <w:sz w:val="28"/>
                <w:szCs w:val="28"/>
              </w:rPr>
            </w:pPr>
            <w:r w:rsidRPr="008F1022">
              <w:rPr>
                <w:rFonts w:ascii="Times New Roman" w:eastAsia="Calibri" w:hAnsi="Times New Roman" w:cs="Times New Roman"/>
                <w:b/>
                <w:sz w:val="28"/>
                <w:szCs w:val="28"/>
              </w:rPr>
              <w:t>Модуль «Школьный урок»</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8F1022">
              <w:rPr>
                <w:rFonts w:ascii="Times New Roman" w:eastAsia="Calibri" w:hAnsi="Times New Roman" w:cs="Times New Roman"/>
                <w:sz w:val="24"/>
                <w:szCs w:val="24"/>
              </w:rPr>
              <w:t>Планирование воспитательного компонента урока</w:t>
            </w:r>
            <w:r w:rsidRPr="008F1022">
              <w:rPr>
                <w:rFonts w:ascii="Times New Roman" w:eastAsia="Calibri" w:hAnsi="Times New Roman" w:cs="Times New Roman"/>
                <w:b/>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 xml:space="preserve">1-11 </w:t>
            </w:r>
            <w:r w:rsidRPr="008F1022">
              <w:rPr>
                <w:rFonts w:ascii="Times New Roman" w:eastAsia="Calibri" w:hAnsi="Times New Roman" w:cs="Times New Roman"/>
                <w:b/>
                <w:sz w:val="24"/>
                <w:szCs w:val="24"/>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в течение года</w:t>
            </w:r>
            <w:r w:rsidRPr="008F1022">
              <w:rPr>
                <w:rFonts w:ascii="Times New Roman" w:eastAsia="Calibri" w:hAnsi="Times New Roman" w:cs="Times New Roman"/>
                <w:b/>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Calibri" w:hAnsi="Times New Roman" w:cs="Times New Roman"/>
                <w:sz w:val="24"/>
                <w:szCs w:val="24"/>
              </w:rPr>
            </w:pPr>
            <w:r w:rsidRPr="008F1022">
              <w:rPr>
                <w:rFonts w:ascii="Times New Roman" w:eastAsia="Calibri" w:hAnsi="Times New Roman" w:cs="Times New Roman"/>
                <w:sz w:val="24"/>
                <w:szCs w:val="24"/>
              </w:rPr>
              <w:t>Классные руководители, учителя-предметники</w:t>
            </w:r>
            <w:r w:rsidRPr="008F1022">
              <w:rPr>
                <w:rFonts w:ascii="Times New Roman" w:eastAsia="Calibri" w:hAnsi="Times New Roman" w:cs="Times New Roman"/>
                <w:b/>
                <w:sz w:val="24"/>
                <w:szCs w:val="24"/>
              </w:rPr>
              <w:t xml:space="preserve">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both"/>
              <w:rPr>
                <w:rFonts w:ascii="Times New Roman" w:eastAsia="№Е" w:hAnsi="Times New Roman" w:cs="Times New Roman"/>
                <w:color w:val="000000"/>
                <w:sz w:val="24"/>
                <w:szCs w:val="24"/>
                <w:lang w:eastAsia="ru-RU"/>
              </w:rPr>
            </w:pPr>
            <w:r w:rsidRPr="008F1022">
              <w:rPr>
                <w:rFonts w:ascii="Times New Roman" w:eastAsia="Calibri" w:hAnsi="Times New Roman" w:cs="Times New Roman"/>
                <w:sz w:val="24"/>
                <w:szCs w:val="24"/>
              </w:rPr>
              <w:t>Руководство исследовательской и проектной деятельностью учащихся</w:t>
            </w:r>
            <w:r w:rsidRPr="008F1022">
              <w:rPr>
                <w:rFonts w:ascii="Times New Roman" w:eastAsia="Calibri" w:hAnsi="Times New Roman" w:cs="Times New Roman"/>
                <w:b/>
                <w:sz w:val="24"/>
                <w:szCs w:val="24"/>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 xml:space="preserve">1-11 </w:t>
            </w:r>
            <w:r w:rsidRPr="008F1022">
              <w:rPr>
                <w:rFonts w:ascii="Times New Roman" w:eastAsia="Calibri" w:hAnsi="Times New Roman" w:cs="Times New Roman"/>
                <w:b/>
                <w:sz w:val="24"/>
                <w:szCs w:val="24"/>
              </w:rPr>
              <w:t xml:space="preserve">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sz w:val="24"/>
                <w:szCs w:val="24"/>
              </w:rPr>
            </w:pPr>
            <w:r w:rsidRPr="008F1022">
              <w:rPr>
                <w:rFonts w:ascii="Times New Roman" w:eastAsia="Calibri" w:hAnsi="Times New Roman" w:cs="Times New Roman"/>
                <w:sz w:val="24"/>
                <w:szCs w:val="24"/>
              </w:rPr>
              <w:t>в течение года</w:t>
            </w:r>
            <w:r w:rsidRPr="008F1022">
              <w:rPr>
                <w:rFonts w:ascii="Times New Roman" w:eastAsia="Calibri" w:hAnsi="Times New Roman" w:cs="Times New Roman"/>
                <w:b/>
                <w:sz w:val="24"/>
                <w:szCs w:val="24"/>
              </w:rPr>
              <w:t xml:space="preserve">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Calibri" w:hAnsi="Times New Roman" w:cs="Times New Roman"/>
                <w:sz w:val="24"/>
                <w:szCs w:val="24"/>
              </w:rPr>
            </w:pPr>
            <w:r w:rsidRPr="008F1022">
              <w:rPr>
                <w:rFonts w:ascii="Times New Roman" w:eastAsia="Calibri" w:hAnsi="Times New Roman" w:cs="Times New Roman"/>
                <w:sz w:val="24"/>
                <w:szCs w:val="24"/>
              </w:rPr>
              <w:t>Классные руководители, учителя-предметники</w:t>
            </w:r>
            <w:r w:rsidRPr="008F1022">
              <w:rPr>
                <w:rFonts w:ascii="Times New Roman" w:eastAsia="Calibri" w:hAnsi="Times New Roman" w:cs="Times New Roman"/>
                <w:b/>
                <w:sz w:val="24"/>
                <w:szCs w:val="24"/>
              </w:rPr>
              <w:t xml:space="preserve">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011B72" w:rsidRPr="00A256CE" w:rsidRDefault="00826318" w:rsidP="00826318">
            <w:pPr>
              <w:widowControl w:val="0"/>
              <w:wordWrap w:val="0"/>
              <w:spacing w:after="0" w:line="240" w:lineRule="auto"/>
              <w:ind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lastRenderedPageBreak/>
              <w:t>Предметные недели</w:t>
            </w:r>
          </w:p>
          <w:p w:rsidR="00011B72" w:rsidRPr="00A256CE" w:rsidRDefault="00011B72" w:rsidP="00826318">
            <w:pPr>
              <w:pStyle w:val="a4"/>
              <w:widowControl w:val="0"/>
              <w:numPr>
                <w:ilvl w:val="0"/>
                <w:numId w:val="18"/>
              </w:numPr>
              <w:wordWrap w:val="0"/>
              <w:spacing w:after="0" w:line="240"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 xml:space="preserve">неделя математики </w:t>
            </w:r>
          </w:p>
          <w:p w:rsidR="00826318" w:rsidRPr="00A256CE" w:rsidRDefault="00826318" w:rsidP="00826318">
            <w:pPr>
              <w:pStyle w:val="a4"/>
              <w:widowControl w:val="0"/>
              <w:numPr>
                <w:ilvl w:val="0"/>
                <w:numId w:val="18"/>
              </w:numPr>
              <w:wordWrap w:val="0"/>
              <w:spacing w:after="0" w:line="240"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 xml:space="preserve">неделя русского языка </w:t>
            </w:r>
          </w:p>
          <w:p w:rsidR="00693E24" w:rsidRPr="00A256CE" w:rsidRDefault="00693E24" w:rsidP="00693E24">
            <w:pPr>
              <w:pStyle w:val="a4"/>
              <w:widowControl w:val="0"/>
              <w:numPr>
                <w:ilvl w:val="0"/>
                <w:numId w:val="18"/>
              </w:numPr>
              <w:wordWrap w:val="0"/>
              <w:spacing w:after="0" w:line="240"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 xml:space="preserve">неделя литературного чтения </w:t>
            </w:r>
          </w:p>
          <w:p w:rsidR="00011B72" w:rsidRPr="00A256CE" w:rsidRDefault="00011B72" w:rsidP="00826318">
            <w:pPr>
              <w:pStyle w:val="a4"/>
              <w:widowControl w:val="0"/>
              <w:numPr>
                <w:ilvl w:val="0"/>
                <w:numId w:val="18"/>
              </w:numPr>
              <w:wordWrap w:val="0"/>
              <w:spacing w:after="0" w:line="240"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окружающего мира</w:t>
            </w:r>
          </w:p>
          <w:p w:rsidR="00011B72" w:rsidRPr="00A256CE" w:rsidRDefault="00011B72" w:rsidP="00011B72">
            <w:pPr>
              <w:pStyle w:val="a4"/>
              <w:widowControl w:val="0"/>
              <w:wordWrap w:val="0"/>
              <w:spacing w:after="0" w:line="276" w:lineRule="auto"/>
              <w:ind w:left="316" w:right="-1"/>
              <w:jc w:val="both"/>
              <w:rPr>
                <w:rFonts w:ascii="Times New Roman" w:eastAsia="Calibri" w:hAnsi="Times New Roman" w:cs="Times New Roman"/>
                <w:sz w:val="24"/>
                <w:szCs w:val="24"/>
              </w:rPr>
            </w:pPr>
          </w:p>
          <w:p w:rsidR="004963E2" w:rsidRPr="00A256CE" w:rsidRDefault="00826318" w:rsidP="004963E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литературы</w:t>
            </w:r>
          </w:p>
          <w:p w:rsidR="004963E2" w:rsidRPr="00A256CE" w:rsidRDefault="004963E2" w:rsidP="00011B7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русского языка</w:t>
            </w:r>
          </w:p>
          <w:p w:rsidR="00011B72" w:rsidRPr="00A256CE" w:rsidRDefault="00011B72" w:rsidP="00011B7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обществознания</w:t>
            </w:r>
          </w:p>
          <w:p w:rsidR="00011B72" w:rsidRPr="00A256CE" w:rsidRDefault="00011B72" w:rsidP="00011B7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истории</w:t>
            </w:r>
          </w:p>
          <w:p w:rsidR="00826318" w:rsidRPr="00A256CE" w:rsidRDefault="00826318" w:rsidP="00011B7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естественных наук</w:t>
            </w:r>
          </w:p>
          <w:p w:rsidR="004963E2" w:rsidRPr="00A256CE" w:rsidRDefault="004963E2" w:rsidP="004963E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 xml:space="preserve">неделя математики и </w:t>
            </w:r>
          </w:p>
          <w:p w:rsidR="004963E2" w:rsidRPr="00A256CE" w:rsidRDefault="004963E2" w:rsidP="004963E2">
            <w:pPr>
              <w:pStyle w:val="a4"/>
              <w:widowControl w:val="0"/>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информатики</w:t>
            </w:r>
          </w:p>
          <w:p w:rsidR="004963E2" w:rsidRPr="00A256CE" w:rsidRDefault="004963E2" w:rsidP="004963E2">
            <w:pPr>
              <w:pStyle w:val="a4"/>
              <w:widowControl w:val="0"/>
              <w:wordWrap w:val="0"/>
              <w:spacing w:after="0" w:line="276" w:lineRule="auto"/>
              <w:ind w:left="316" w:right="-1"/>
              <w:jc w:val="both"/>
              <w:rPr>
                <w:rFonts w:ascii="Times New Roman" w:eastAsia="Calibri" w:hAnsi="Times New Roman" w:cs="Times New Roman"/>
                <w:sz w:val="24"/>
                <w:szCs w:val="24"/>
              </w:rPr>
            </w:pPr>
          </w:p>
          <w:p w:rsidR="004963E2" w:rsidRPr="00A256CE" w:rsidRDefault="004963E2" w:rsidP="00011B72">
            <w:pPr>
              <w:pStyle w:val="a4"/>
              <w:widowControl w:val="0"/>
              <w:numPr>
                <w:ilvl w:val="0"/>
                <w:numId w:val="18"/>
              </w:numPr>
              <w:wordWrap w:val="0"/>
              <w:spacing w:after="0" w:line="276" w:lineRule="auto"/>
              <w:ind w:left="316" w:right="-1"/>
              <w:jc w:val="both"/>
              <w:rPr>
                <w:rFonts w:ascii="Times New Roman" w:eastAsia="Calibri" w:hAnsi="Times New Roman" w:cs="Times New Roman"/>
                <w:sz w:val="24"/>
                <w:szCs w:val="24"/>
              </w:rPr>
            </w:pPr>
            <w:r w:rsidRPr="00A256CE">
              <w:rPr>
                <w:rFonts w:ascii="Times New Roman" w:eastAsia="Calibri" w:hAnsi="Times New Roman" w:cs="Times New Roman"/>
                <w:sz w:val="24"/>
                <w:szCs w:val="24"/>
              </w:rPr>
              <w:t>неделя психологии</w:t>
            </w:r>
          </w:p>
          <w:p w:rsidR="00011B72" w:rsidRPr="00A256CE" w:rsidRDefault="00011B72" w:rsidP="00011B72">
            <w:pPr>
              <w:pStyle w:val="a4"/>
              <w:widowControl w:val="0"/>
              <w:wordWrap w:val="0"/>
              <w:spacing w:after="0" w:line="276" w:lineRule="auto"/>
              <w:ind w:left="316" w:right="-1"/>
              <w:jc w:val="both"/>
              <w:rPr>
                <w:rFonts w:ascii="Times New Roman" w:eastAsia="Calibri" w:hAnsi="Times New Roman" w:cs="Times New Roman"/>
                <w:sz w:val="24"/>
                <w:szCs w:val="24"/>
              </w:rPr>
            </w:pPr>
          </w:p>
          <w:p w:rsidR="00826318" w:rsidRPr="00A256CE" w:rsidRDefault="00826318" w:rsidP="00011B72">
            <w:pPr>
              <w:pStyle w:val="a4"/>
              <w:widowControl w:val="0"/>
              <w:wordWrap w:val="0"/>
              <w:spacing w:after="0" w:line="276" w:lineRule="auto"/>
              <w:ind w:left="316" w:right="-1"/>
              <w:jc w:val="both"/>
              <w:rPr>
                <w:rFonts w:ascii="Times New Roman" w:eastAsia="Calibri" w:hAnsi="Times New Roman" w:cs="Times New Roman"/>
                <w:sz w:val="24"/>
                <w:szCs w:val="24"/>
              </w:rPr>
            </w:pP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011B72" w:rsidRPr="00A256CE" w:rsidRDefault="00011B72" w:rsidP="00860969">
            <w:pPr>
              <w:widowControl w:val="0"/>
              <w:wordWrap w:val="0"/>
              <w:spacing w:after="0" w:line="276" w:lineRule="auto"/>
              <w:ind w:right="-1"/>
              <w:rPr>
                <w:rFonts w:ascii="Times New Roman" w:eastAsia="Calibri" w:hAnsi="Times New Roman" w:cs="Times New Roman"/>
                <w:sz w:val="24"/>
                <w:szCs w:val="24"/>
              </w:rPr>
            </w:pPr>
            <w:r w:rsidRPr="00A256CE">
              <w:rPr>
                <w:rFonts w:ascii="Times New Roman" w:eastAsia="Calibri" w:hAnsi="Times New Roman" w:cs="Times New Roman"/>
                <w:sz w:val="24"/>
                <w:szCs w:val="24"/>
              </w:rPr>
              <w:t xml:space="preserve">   </w:t>
            </w:r>
          </w:p>
          <w:p w:rsidR="00826318" w:rsidRPr="00A256CE" w:rsidRDefault="00826318"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1-4</w:t>
            </w:r>
          </w:p>
          <w:p w:rsidR="00826318" w:rsidRPr="00A256CE" w:rsidRDefault="00826318"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w:t>
            </w:r>
            <w:r w:rsidR="00011B72" w:rsidRPr="00A256CE">
              <w:rPr>
                <w:rFonts w:ascii="Times New Roman" w:eastAsia="Calibri" w:hAnsi="Times New Roman" w:cs="Times New Roman"/>
                <w:sz w:val="24"/>
                <w:szCs w:val="24"/>
              </w:rPr>
              <w:t>4</w:t>
            </w:r>
          </w:p>
          <w:p w:rsidR="00826318" w:rsidRPr="00A256CE" w:rsidRDefault="00826318"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w:t>
            </w:r>
            <w:r w:rsidR="00011B72" w:rsidRPr="00A256CE">
              <w:rPr>
                <w:rFonts w:ascii="Times New Roman" w:eastAsia="Calibri" w:hAnsi="Times New Roman" w:cs="Times New Roman"/>
                <w:sz w:val="24"/>
                <w:szCs w:val="24"/>
              </w:rPr>
              <w:t>4</w:t>
            </w:r>
          </w:p>
          <w:p w:rsidR="00011B72"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w:t>
            </w:r>
            <w:r w:rsidR="00826318" w:rsidRPr="00A256CE">
              <w:rPr>
                <w:rFonts w:ascii="Times New Roman" w:eastAsia="Calibri" w:hAnsi="Times New Roman" w:cs="Times New Roman"/>
                <w:sz w:val="24"/>
                <w:szCs w:val="24"/>
              </w:rPr>
              <w:t>-</w:t>
            </w:r>
            <w:r w:rsidRPr="00A256CE">
              <w:rPr>
                <w:rFonts w:ascii="Times New Roman" w:eastAsia="Calibri" w:hAnsi="Times New Roman" w:cs="Times New Roman"/>
                <w:sz w:val="24"/>
                <w:szCs w:val="24"/>
              </w:rPr>
              <w:t>4</w:t>
            </w:r>
          </w:p>
          <w:p w:rsidR="00011B72"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p>
          <w:p w:rsidR="00826318" w:rsidRPr="00A256CE" w:rsidRDefault="00826318"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p w:rsidR="00011B72"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p w:rsidR="00011B72"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p w:rsidR="00693E24" w:rsidRPr="00A256CE" w:rsidRDefault="00693E24"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p w:rsidR="00693E24" w:rsidRPr="00A256CE" w:rsidRDefault="00693E24"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p w:rsidR="00693E24" w:rsidRPr="00A256CE" w:rsidRDefault="00693E24"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p w:rsidR="004963E2" w:rsidRPr="00A256CE" w:rsidRDefault="004963E2" w:rsidP="00860969">
            <w:pPr>
              <w:widowControl w:val="0"/>
              <w:wordWrap w:val="0"/>
              <w:spacing w:after="0" w:line="276" w:lineRule="auto"/>
              <w:ind w:right="-1"/>
              <w:jc w:val="center"/>
              <w:rPr>
                <w:rFonts w:ascii="Times New Roman" w:eastAsia="Calibri" w:hAnsi="Times New Roman" w:cs="Times New Roman"/>
                <w:sz w:val="24"/>
                <w:szCs w:val="24"/>
              </w:rPr>
            </w:pPr>
          </w:p>
          <w:p w:rsidR="00860969" w:rsidRPr="00A256CE" w:rsidRDefault="00860969" w:rsidP="00860969">
            <w:pPr>
              <w:widowControl w:val="0"/>
              <w:wordWrap w:val="0"/>
              <w:spacing w:after="0" w:line="276" w:lineRule="auto"/>
              <w:ind w:right="-1"/>
              <w:jc w:val="center"/>
              <w:rPr>
                <w:rFonts w:ascii="Times New Roman" w:eastAsia="Calibri" w:hAnsi="Times New Roman" w:cs="Times New Roman"/>
                <w:sz w:val="24"/>
                <w:szCs w:val="24"/>
              </w:rPr>
            </w:pPr>
          </w:p>
          <w:p w:rsidR="004963E2" w:rsidRPr="00A256CE" w:rsidRDefault="004963E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A256CE" w:rsidRDefault="00826318" w:rsidP="00860969">
            <w:pPr>
              <w:widowControl w:val="0"/>
              <w:wordWrap w:val="0"/>
              <w:spacing w:after="0" w:line="276" w:lineRule="auto"/>
              <w:ind w:right="-1"/>
              <w:jc w:val="center"/>
              <w:rPr>
                <w:rFonts w:ascii="Times New Roman" w:eastAsia="Calibri" w:hAnsi="Times New Roman" w:cs="Times New Roman"/>
                <w:sz w:val="24"/>
                <w:szCs w:val="24"/>
              </w:rPr>
            </w:pPr>
          </w:p>
          <w:p w:rsidR="00826318"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октябрь</w:t>
            </w:r>
          </w:p>
          <w:p w:rsidR="00826318"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ноябрь</w:t>
            </w:r>
          </w:p>
          <w:p w:rsidR="00693E24" w:rsidRPr="00A256CE" w:rsidRDefault="00693E24"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февраль</w:t>
            </w:r>
          </w:p>
          <w:p w:rsidR="00011B72" w:rsidRPr="00A256CE" w:rsidRDefault="00826318"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апрель</w:t>
            </w:r>
          </w:p>
          <w:p w:rsidR="00011B72"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p>
          <w:p w:rsidR="004963E2" w:rsidRPr="00A256CE" w:rsidRDefault="00541D96" w:rsidP="00860969">
            <w:pPr>
              <w:widowControl w:val="0"/>
              <w:wordWrap w:val="0"/>
              <w:spacing w:after="0" w:line="276"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январь</w:t>
            </w:r>
          </w:p>
          <w:p w:rsidR="00860969" w:rsidRPr="00A256CE" w:rsidRDefault="00541D96" w:rsidP="00860969">
            <w:pPr>
              <w:widowControl w:val="0"/>
              <w:wordWrap w:val="0"/>
              <w:spacing w:after="0" w:line="276"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ноябрь</w:t>
            </w:r>
          </w:p>
          <w:p w:rsidR="00011B72" w:rsidRPr="00A256CE" w:rsidRDefault="00011B7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декабрь</w:t>
            </w:r>
          </w:p>
          <w:p w:rsidR="00011B72" w:rsidRPr="00A256CE" w:rsidRDefault="00693E24"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январь</w:t>
            </w:r>
          </w:p>
          <w:p w:rsidR="00011B72" w:rsidRPr="00A256CE" w:rsidRDefault="004963E2"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апрель</w:t>
            </w:r>
          </w:p>
          <w:p w:rsidR="004963E2" w:rsidRPr="00A256CE" w:rsidRDefault="002A774D" w:rsidP="00860969">
            <w:pPr>
              <w:widowControl w:val="0"/>
              <w:wordWrap w:val="0"/>
              <w:spacing w:after="0" w:line="276" w:lineRule="auto"/>
              <w:ind w:right="-1"/>
              <w:jc w:val="center"/>
              <w:rPr>
                <w:rFonts w:ascii="Times New Roman" w:eastAsia="Calibri" w:hAnsi="Times New Roman" w:cs="Times New Roman"/>
                <w:sz w:val="24"/>
                <w:szCs w:val="24"/>
              </w:rPr>
            </w:pPr>
            <w:r>
              <w:rPr>
                <w:rFonts w:ascii="Times New Roman" w:eastAsia="Calibri" w:hAnsi="Times New Roman" w:cs="Times New Roman"/>
                <w:sz w:val="24"/>
                <w:szCs w:val="24"/>
              </w:rPr>
              <w:t>февраль</w:t>
            </w:r>
            <w:bookmarkStart w:id="0" w:name="_GoBack"/>
            <w:bookmarkEnd w:id="0"/>
          </w:p>
          <w:p w:rsidR="004963E2" w:rsidRPr="00A256CE" w:rsidRDefault="004963E2" w:rsidP="00860969">
            <w:pPr>
              <w:widowControl w:val="0"/>
              <w:wordWrap w:val="0"/>
              <w:spacing w:after="0" w:line="276" w:lineRule="auto"/>
              <w:ind w:right="-1"/>
              <w:jc w:val="center"/>
              <w:rPr>
                <w:rFonts w:ascii="Times New Roman" w:eastAsia="Calibri" w:hAnsi="Times New Roman" w:cs="Times New Roman"/>
                <w:sz w:val="24"/>
                <w:szCs w:val="24"/>
              </w:rPr>
            </w:pPr>
          </w:p>
          <w:p w:rsidR="00860969" w:rsidRPr="00A256CE" w:rsidRDefault="00860969" w:rsidP="00860969">
            <w:pPr>
              <w:widowControl w:val="0"/>
              <w:wordWrap w:val="0"/>
              <w:spacing w:after="0" w:line="276" w:lineRule="auto"/>
              <w:ind w:right="-1"/>
              <w:jc w:val="center"/>
              <w:rPr>
                <w:rFonts w:ascii="Times New Roman" w:eastAsia="Calibri" w:hAnsi="Times New Roman" w:cs="Times New Roman"/>
                <w:sz w:val="24"/>
                <w:szCs w:val="24"/>
              </w:rPr>
            </w:pPr>
          </w:p>
          <w:p w:rsidR="00860969" w:rsidRPr="00A256CE" w:rsidRDefault="00860969" w:rsidP="00860969">
            <w:pPr>
              <w:widowControl w:val="0"/>
              <w:wordWrap w:val="0"/>
              <w:spacing w:after="0" w:line="276" w:lineRule="auto"/>
              <w:ind w:right="-1"/>
              <w:jc w:val="center"/>
              <w:rPr>
                <w:rFonts w:ascii="Times New Roman" w:eastAsia="Calibri" w:hAnsi="Times New Roman" w:cs="Times New Roman"/>
                <w:sz w:val="24"/>
                <w:szCs w:val="24"/>
              </w:rPr>
            </w:pPr>
            <w:r w:rsidRPr="00A256CE">
              <w:rPr>
                <w:rFonts w:ascii="Times New Roman" w:eastAsia="Calibri" w:hAnsi="Times New Roman" w:cs="Times New Roman"/>
                <w:sz w:val="24"/>
                <w:szCs w:val="24"/>
              </w:rPr>
              <w:t>ноября</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A256CE" w:rsidRDefault="00826318" w:rsidP="00826318">
            <w:pPr>
              <w:widowControl w:val="0"/>
              <w:wordWrap w:val="0"/>
              <w:spacing w:after="0" w:line="240" w:lineRule="auto"/>
              <w:ind w:right="-1"/>
              <w:rPr>
                <w:rFonts w:ascii="Times New Roman" w:eastAsia="Calibri" w:hAnsi="Times New Roman" w:cs="Times New Roman"/>
                <w:sz w:val="24"/>
                <w:szCs w:val="24"/>
              </w:rPr>
            </w:pPr>
            <w:r w:rsidRPr="00A256CE">
              <w:rPr>
                <w:rFonts w:ascii="Times New Roman" w:eastAsia="Calibri" w:hAnsi="Times New Roman" w:cs="Times New Roman"/>
                <w:sz w:val="24"/>
                <w:szCs w:val="24"/>
              </w:rPr>
              <w:t>Классные руководители, учителя-предметники</w:t>
            </w: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jc w:val="center"/>
              <w:rPr>
                <w:rFonts w:ascii="Batang" w:eastAsia="№Е" w:hAnsi="Times New Roman" w:cs="Times New Roman"/>
                <w:b/>
                <w:color w:val="000000"/>
                <w:sz w:val="28"/>
                <w:szCs w:val="28"/>
                <w:lang w:eastAsia="ru-RU"/>
              </w:rPr>
            </w:pPr>
            <w:r w:rsidRPr="008F1022">
              <w:rPr>
                <w:rFonts w:ascii="Batang" w:eastAsia="№Е" w:hAnsi="Times New Roman" w:cs="Times New Roman"/>
                <w:b/>
                <w:color w:val="000000"/>
                <w:sz w:val="28"/>
                <w:szCs w:val="28"/>
                <w:lang w:eastAsia="ru-RU"/>
              </w:rPr>
              <w:t>Модуль</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«Профориентация»</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Месячник профориентаций в школе:</w:t>
            </w:r>
          </w:p>
          <w:p w:rsidR="00826318" w:rsidRPr="008F1022" w:rsidRDefault="00826318" w:rsidP="00826318">
            <w:pPr>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 конкурс рисунков, викторина «Все профессии важны – выбирай на вкус!», </w:t>
            </w:r>
            <w:proofErr w:type="spellStart"/>
            <w:r w:rsidRPr="008F1022">
              <w:rPr>
                <w:rFonts w:ascii="Times New Roman" w:eastAsia="№Е" w:hAnsi="Times New Roman" w:cs="Times New Roman"/>
                <w:color w:val="000000"/>
                <w:sz w:val="24"/>
                <w:szCs w:val="24"/>
                <w:lang w:eastAsia="ru-RU"/>
              </w:rPr>
              <w:t>профориентационная</w:t>
            </w:r>
            <w:proofErr w:type="spellEnd"/>
            <w:r w:rsidRPr="008F1022">
              <w:rPr>
                <w:rFonts w:ascii="Times New Roman" w:eastAsia="№Е" w:hAnsi="Times New Roman" w:cs="Times New Roman"/>
                <w:color w:val="000000"/>
                <w:sz w:val="24"/>
                <w:szCs w:val="24"/>
                <w:lang w:eastAsia="ru-RU"/>
              </w:rPr>
              <w:t xml:space="preserve"> игра, просмотр презентаций, диагностика, беседы</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ordWrap w:val="0"/>
              <w:spacing w:after="0" w:line="36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ordWrap w:val="0"/>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Март</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Заместитель директора по ВР, педагоги-организаторы, 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Организация тематических классных часов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 xml:space="preserve">Проведение классных часов </w:t>
            </w:r>
            <w:r w:rsidRPr="008F1022">
              <w:rPr>
                <w:rFonts w:ascii="Times New Roman" w:eastAsia="№Е" w:hAnsi="Times New Roman" w:cs="Times New Roman"/>
                <w:color w:val="000000"/>
                <w:sz w:val="24"/>
                <w:szCs w:val="24"/>
                <w:lang w:eastAsia="ru-RU"/>
              </w:rPr>
              <w:t xml:space="preserve">ранней профориентации обучающихся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Оформление информационных листов о профессиях родителей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auto"/>
            </w:tcBorders>
            <w:shd w:val="clear" w:color="auto" w:fill="auto"/>
          </w:tcPr>
          <w:p w:rsidR="00826318" w:rsidRPr="00BD2EF2" w:rsidRDefault="00826318" w:rsidP="00826318">
            <w:pPr>
              <w:spacing w:after="0" w:line="240" w:lineRule="auto"/>
              <w:rPr>
                <w:rFonts w:ascii="Times New Roman" w:eastAsia="№Е" w:hAnsi="Times New Roman" w:cs="Times New Roman"/>
                <w:color w:val="000000"/>
                <w:sz w:val="24"/>
                <w:szCs w:val="24"/>
                <w:lang w:eastAsia="ru-RU"/>
              </w:rPr>
            </w:pPr>
            <w:r w:rsidRPr="00BD2EF2">
              <w:rPr>
                <w:rFonts w:ascii="Times New Roman" w:hAnsi="Times New Roman" w:cs="Times New Roman"/>
                <w:sz w:val="24"/>
                <w:szCs w:val="24"/>
              </w:rPr>
              <w:t xml:space="preserve">Проведение обзорных и тематических </w:t>
            </w:r>
            <w:proofErr w:type="spellStart"/>
            <w:r w:rsidRPr="00BD2EF2">
              <w:rPr>
                <w:rFonts w:ascii="Times New Roman" w:hAnsi="Times New Roman" w:cs="Times New Roman"/>
                <w:sz w:val="24"/>
                <w:szCs w:val="24"/>
              </w:rPr>
              <w:t>профориентационных</w:t>
            </w:r>
            <w:proofErr w:type="spellEnd"/>
            <w:r w:rsidRPr="00BD2EF2">
              <w:rPr>
                <w:rFonts w:ascii="Times New Roman" w:hAnsi="Times New Roman" w:cs="Times New Roman"/>
                <w:sz w:val="24"/>
                <w:szCs w:val="24"/>
              </w:rPr>
              <w:t xml:space="preserve"> экскурсий с целью ознакомления с работой предприятий, условиями труда и технологическим процессом</w:t>
            </w:r>
          </w:p>
        </w:tc>
        <w:tc>
          <w:tcPr>
            <w:tcW w:w="1064" w:type="dxa"/>
            <w:gridSpan w:val="2"/>
            <w:tcBorders>
              <w:top w:val="single" w:sz="4" w:space="0" w:color="000000"/>
              <w:left w:val="single" w:sz="4" w:space="0" w:color="auto"/>
              <w:bottom w:val="single" w:sz="4" w:space="0" w:color="000000"/>
              <w:right w:val="single" w:sz="4" w:space="0" w:color="000000"/>
            </w:tcBorders>
            <w:shd w:val="clear" w:color="auto" w:fill="auto"/>
          </w:tcPr>
          <w:p w:rsidR="00826318" w:rsidRPr="008F1022" w:rsidRDefault="00826318" w:rsidP="00826318">
            <w:pPr>
              <w:wordWrap w:val="0"/>
              <w:spacing w:after="0" w:line="36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1-11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Циклы </w:t>
            </w:r>
            <w:proofErr w:type="spellStart"/>
            <w:r w:rsidRPr="008F1022">
              <w:rPr>
                <w:rFonts w:ascii="Times New Roman" w:eastAsia="№Е" w:hAnsi="Times New Roman" w:cs="Times New Roman"/>
                <w:color w:val="000000"/>
                <w:sz w:val="24"/>
                <w:szCs w:val="24"/>
                <w:lang w:eastAsia="ru-RU"/>
              </w:rPr>
              <w:t>профориентационных</w:t>
            </w:r>
            <w:proofErr w:type="spellEnd"/>
            <w:r w:rsidRPr="008F1022">
              <w:rPr>
                <w:rFonts w:ascii="Times New Roman" w:eastAsia="№Е" w:hAnsi="Times New Roman" w:cs="Times New Roman"/>
                <w:color w:val="000000"/>
                <w:sz w:val="24"/>
                <w:szCs w:val="24"/>
                <w:lang w:eastAsia="ru-RU"/>
              </w:rPr>
              <w:t xml:space="preserve"> часов общения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5-11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Экскурсии на предприятия города, фирмы, организации встречи </w:t>
            </w:r>
            <w:r w:rsidRPr="008F1022">
              <w:rPr>
                <w:rFonts w:ascii="Times New Roman" w:eastAsia="№Е" w:hAnsi="Times New Roman" w:cs="Times New Roman"/>
                <w:color w:val="000000"/>
                <w:sz w:val="24"/>
                <w:szCs w:val="24"/>
                <w:lang w:eastAsia="ru-RU"/>
              </w:rPr>
              <w:tab/>
              <w:t xml:space="preserve">с </w:t>
            </w:r>
          </w:p>
          <w:p w:rsidR="00826318" w:rsidRPr="008F1022" w:rsidRDefault="00826318" w:rsidP="00826318">
            <w:pPr>
              <w:widowControl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профессионалами, представителями, руководителями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8-11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Посещение </w:t>
            </w:r>
            <w:proofErr w:type="spellStart"/>
            <w:r w:rsidRPr="008F1022">
              <w:rPr>
                <w:rFonts w:ascii="Times New Roman" w:eastAsia="№Е" w:hAnsi="Times New Roman" w:cs="Times New Roman"/>
                <w:color w:val="000000"/>
                <w:sz w:val="24"/>
                <w:szCs w:val="24"/>
                <w:lang w:eastAsia="ru-RU"/>
              </w:rPr>
              <w:t>профориентационных</w:t>
            </w:r>
            <w:proofErr w:type="spellEnd"/>
            <w:r w:rsidRPr="008F1022">
              <w:rPr>
                <w:rFonts w:ascii="Times New Roman" w:eastAsia="№Е" w:hAnsi="Times New Roman" w:cs="Times New Roman"/>
                <w:color w:val="000000"/>
                <w:sz w:val="24"/>
                <w:szCs w:val="24"/>
                <w:lang w:eastAsia="ru-RU"/>
              </w:rPr>
              <w:t xml:space="preserve"> выставок, ярмарок профессий, </w:t>
            </w:r>
          </w:p>
          <w:p w:rsidR="00826318" w:rsidRPr="008F1022" w:rsidRDefault="00826318" w:rsidP="00826318">
            <w:pPr>
              <w:spacing w:after="0" w:line="240" w:lineRule="auto"/>
              <w:ind w:right="60"/>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дней открытых дверей в средних специальных учебных заведениях и вузах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6-11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Встречи с представителями профессий (очные и онлайн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1-11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i/>
                <w:color w:val="000000"/>
                <w:sz w:val="24"/>
                <w:szCs w:val="24"/>
                <w:lang w:eastAsia="ru-RU"/>
              </w:rPr>
            </w:pPr>
          </w:p>
          <w:p w:rsidR="00826318" w:rsidRPr="008F1022" w:rsidRDefault="00826318" w:rsidP="00826318">
            <w:pPr>
              <w:widowControl w:val="0"/>
              <w:wordWrap w:val="0"/>
              <w:spacing w:after="0" w:line="360" w:lineRule="auto"/>
              <w:ind w:right="-1"/>
              <w:jc w:val="center"/>
              <w:rPr>
                <w:rFonts w:ascii="Times New Roman" w:eastAsia="№Е" w:hAnsi="Times New Roman" w:cs="Times New Roman"/>
                <w:b/>
                <w:i/>
                <w:color w:val="000000"/>
                <w:sz w:val="28"/>
                <w:szCs w:val="28"/>
                <w:lang w:eastAsia="ru-RU"/>
              </w:rPr>
            </w:pPr>
            <w:r w:rsidRPr="008F1022">
              <w:rPr>
                <w:rFonts w:ascii="Batang" w:eastAsia="№Е" w:hAnsi="Times New Roman" w:cs="Times New Roman"/>
                <w:b/>
                <w:color w:val="000000"/>
                <w:sz w:val="28"/>
                <w:szCs w:val="28"/>
                <w:lang w:eastAsia="ru-RU"/>
              </w:rPr>
              <w:t>Модуль</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«Школьные</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медиа»</w:t>
            </w:r>
            <w:r w:rsidRPr="008F1022">
              <w:rPr>
                <w:rFonts w:ascii="Times New Roman" w:eastAsia="№Е" w:hAnsi="Times New Roman" w:cs="Times New Roman"/>
                <w:b/>
                <w:i/>
                <w:color w:val="000000"/>
                <w:sz w:val="28"/>
                <w:szCs w:val="28"/>
                <w:lang w:eastAsia="ru-RU"/>
              </w:rPr>
              <w:t xml:space="preserve">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Публикации новостей о событиях в Гимназии на сайте Гимназии </w:t>
            </w:r>
            <w:r>
              <w:rPr>
                <w:rFonts w:ascii="Times New Roman" w:eastAsia="№Е" w:hAnsi="Times New Roman" w:cs="Times New Roman"/>
                <w:color w:val="000000"/>
                <w:sz w:val="24"/>
                <w:szCs w:val="24"/>
                <w:lang w:eastAsia="ru-RU"/>
              </w:rPr>
              <w:t xml:space="preserve">и официальной </w:t>
            </w:r>
            <w:r w:rsidRPr="008F1022">
              <w:rPr>
                <w:rFonts w:ascii="Times New Roman" w:eastAsia="№Е" w:hAnsi="Times New Roman" w:cs="Times New Roman"/>
                <w:color w:val="000000"/>
                <w:sz w:val="24"/>
                <w:szCs w:val="24"/>
                <w:lang w:eastAsia="ru-RU"/>
              </w:rPr>
              <w:t xml:space="preserve"> группе </w:t>
            </w:r>
            <w:proofErr w:type="spellStart"/>
            <w:r w:rsidRPr="008F1022">
              <w:rPr>
                <w:rFonts w:ascii="Times New Roman" w:eastAsia="№Е" w:hAnsi="Times New Roman" w:cs="Times New Roman"/>
                <w:color w:val="000000"/>
                <w:sz w:val="24"/>
                <w:szCs w:val="24"/>
                <w:lang w:eastAsia="ru-RU"/>
              </w:rPr>
              <w:t>Вконтакте</w:t>
            </w:r>
            <w:proofErr w:type="spellEnd"/>
            <w:r w:rsidRPr="008F1022">
              <w:rPr>
                <w:rFonts w:ascii="Times New Roman" w:eastAsia="№Е" w:hAnsi="Times New Roman" w:cs="Times New Roman"/>
                <w:color w:val="000000"/>
                <w:sz w:val="24"/>
                <w:szCs w:val="24"/>
                <w:lang w:eastAsia="ru-RU"/>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proofErr w:type="spellStart"/>
            <w:r w:rsidRPr="008F1022">
              <w:rPr>
                <w:rFonts w:ascii="Times New Roman" w:eastAsia="Times New Roman" w:hAnsi="Times New Roman" w:cs="Times New Roman"/>
                <w:color w:val="000000"/>
                <w:kern w:val="2"/>
                <w:sz w:val="24"/>
                <w:szCs w:val="24"/>
                <w:lang w:val="en-US" w:eastAsia="ko-KR"/>
              </w:rPr>
              <w:t>Видео</w:t>
            </w:r>
            <w:proofErr w:type="spellEnd"/>
            <w:r w:rsidRPr="008F1022">
              <w:rPr>
                <w:rFonts w:ascii="Times New Roman" w:eastAsia="Times New Roman" w:hAnsi="Times New Roman" w:cs="Times New Roman"/>
                <w:color w:val="000000"/>
                <w:kern w:val="2"/>
                <w:sz w:val="24"/>
                <w:szCs w:val="24"/>
                <w:lang w:val="en-US" w:eastAsia="ko-KR"/>
              </w:rPr>
              <w:t xml:space="preserve">, </w:t>
            </w:r>
            <w:proofErr w:type="spellStart"/>
            <w:r w:rsidRPr="008F1022">
              <w:rPr>
                <w:rFonts w:ascii="Times New Roman" w:eastAsia="Times New Roman" w:hAnsi="Times New Roman" w:cs="Times New Roman"/>
                <w:color w:val="000000"/>
                <w:kern w:val="2"/>
                <w:sz w:val="24"/>
                <w:szCs w:val="24"/>
                <w:lang w:val="en-US" w:eastAsia="ko-KR"/>
              </w:rPr>
              <w:t>фотосъемка</w:t>
            </w:r>
            <w:proofErr w:type="spellEnd"/>
            <w:r w:rsidRPr="008F1022">
              <w:rPr>
                <w:rFonts w:ascii="Times New Roman" w:eastAsia="Times New Roman" w:hAnsi="Times New Roman" w:cs="Times New Roman"/>
                <w:color w:val="000000"/>
                <w:kern w:val="2"/>
                <w:sz w:val="24"/>
                <w:szCs w:val="24"/>
                <w:lang w:val="en-US" w:eastAsia="ko-KR"/>
              </w:rPr>
              <w:t xml:space="preserve"> </w:t>
            </w:r>
            <w:proofErr w:type="spellStart"/>
            <w:r w:rsidRPr="008F1022">
              <w:rPr>
                <w:rFonts w:ascii="Times New Roman" w:eastAsia="Times New Roman" w:hAnsi="Times New Roman" w:cs="Times New Roman"/>
                <w:color w:val="000000"/>
                <w:kern w:val="2"/>
                <w:sz w:val="24"/>
                <w:szCs w:val="24"/>
                <w:lang w:val="en-US" w:eastAsia="ko-KR"/>
              </w:rPr>
              <w:t>классных</w:t>
            </w:r>
            <w:proofErr w:type="spellEnd"/>
            <w:r w:rsidRPr="008F1022">
              <w:rPr>
                <w:rFonts w:ascii="Times New Roman" w:eastAsia="Times New Roman" w:hAnsi="Times New Roman" w:cs="Times New Roman"/>
                <w:color w:val="000000"/>
                <w:kern w:val="2"/>
                <w:sz w:val="24"/>
                <w:szCs w:val="24"/>
                <w:lang w:val="en-US" w:eastAsia="ko-KR"/>
              </w:rPr>
              <w:t xml:space="preserve"> </w:t>
            </w:r>
            <w:proofErr w:type="spellStart"/>
            <w:r w:rsidRPr="008F1022">
              <w:rPr>
                <w:rFonts w:ascii="Times New Roman" w:eastAsia="Times New Roman" w:hAnsi="Times New Roman" w:cs="Times New Roman"/>
                <w:color w:val="000000"/>
                <w:kern w:val="2"/>
                <w:sz w:val="24"/>
                <w:szCs w:val="24"/>
                <w:lang w:val="en-US" w:eastAsia="ko-KR"/>
              </w:rPr>
              <w:t>мероприятий</w:t>
            </w:r>
            <w:proofErr w:type="spellEnd"/>
            <w:r w:rsidRPr="008F1022">
              <w:rPr>
                <w:rFonts w:ascii="Times New Roman" w:eastAsia="Times New Roman" w:hAnsi="Times New Roman" w:cs="Times New Roman"/>
                <w:color w:val="000000"/>
                <w:kern w:val="2"/>
                <w:sz w:val="24"/>
                <w:szCs w:val="24"/>
                <w:lang w:val="en-US" w:eastAsia="ko-KR"/>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val="en-US"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Times New Roman" w:hAnsi="Times New Roman" w:cs="Times New Roman"/>
                <w:color w:val="000000"/>
                <w:kern w:val="2"/>
                <w:sz w:val="24"/>
                <w:szCs w:val="24"/>
                <w:lang w:eastAsia="ko-KR"/>
              </w:rPr>
            </w:pPr>
            <w:r w:rsidRPr="008F1022">
              <w:rPr>
                <w:rFonts w:ascii="Times New Roman" w:eastAsia="Times New Roman" w:hAnsi="Times New Roman" w:cs="Times New Roman"/>
                <w:color w:val="000000"/>
                <w:sz w:val="23"/>
              </w:rPr>
              <w:t xml:space="preserve">Выпуск стенгазет, посвященных знаменательным датам и значимым событиям школы.  </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 xml:space="preserve">Классные руководители </w:t>
            </w:r>
          </w:p>
        </w:tc>
      </w:tr>
      <w:tr w:rsidR="00826318" w:rsidRPr="008F1022" w:rsidTr="008F1022">
        <w:trPr>
          <w:trHeight w:val="927"/>
        </w:trPr>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i/>
                <w:color w:val="000000"/>
                <w:sz w:val="24"/>
                <w:szCs w:val="24"/>
                <w:lang w:eastAsia="ru-RU"/>
              </w:rPr>
            </w:pPr>
          </w:p>
          <w:p w:rsidR="00826318" w:rsidRPr="008F1022" w:rsidRDefault="00826318" w:rsidP="00826318">
            <w:pPr>
              <w:widowControl w:val="0"/>
              <w:wordWrap w:val="0"/>
              <w:spacing w:after="0" w:line="360" w:lineRule="auto"/>
              <w:ind w:right="-1"/>
              <w:jc w:val="center"/>
              <w:rPr>
                <w:rFonts w:ascii="Times New Roman" w:eastAsia="№Е" w:hAnsi="Times New Roman" w:cs="Times New Roman"/>
                <w:b/>
                <w:i/>
                <w:color w:val="000000"/>
                <w:sz w:val="28"/>
                <w:szCs w:val="28"/>
                <w:lang w:eastAsia="ru-RU"/>
              </w:rPr>
            </w:pPr>
            <w:r w:rsidRPr="008F1022">
              <w:rPr>
                <w:rFonts w:ascii="Batang" w:eastAsia="№Е" w:hAnsi="Times New Roman" w:cs="Times New Roman"/>
                <w:b/>
                <w:color w:val="000000"/>
                <w:sz w:val="28"/>
                <w:szCs w:val="28"/>
                <w:lang w:eastAsia="ru-RU"/>
              </w:rPr>
              <w:t>Модуль</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«Организация</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предметно</w:t>
            </w:r>
            <w:r w:rsidRPr="008F1022">
              <w:rPr>
                <w:rFonts w:ascii="Batang" w:eastAsia="№Е" w:hAnsi="Times New Roman" w:cs="Times New Roman"/>
                <w:b/>
                <w:color w:val="000000"/>
                <w:sz w:val="28"/>
                <w:szCs w:val="28"/>
                <w:lang w:eastAsia="ru-RU"/>
              </w:rPr>
              <w:t>-</w:t>
            </w:r>
            <w:r w:rsidRPr="008F1022">
              <w:rPr>
                <w:rFonts w:ascii="Batang" w:eastAsia="№Е" w:hAnsi="Times New Roman" w:cs="Times New Roman"/>
                <w:b/>
                <w:color w:val="000000"/>
                <w:sz w:val="28"/>
                <w:szCs w:val="28"/>
                <w:lang w:eastAsia="ru-RU"/>
              </w:rPr>
              <w:t>эстетической</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среды»</w:t>
            </w:r>
            <w:r w:rsidRPr="008F1022">
              <w:rPr>
                <w:rFonts w:ascii="Times New Roman" w:eastAsia="№Е" w:hAnsi="Times New Roman" w:cs="Times New Roman"/>
                <w:b/>
                <w:i/>
                <w:color w:val="000000"/>
                <w:sz w:val="28"/>
                <w:szCs w:val="28"/>
                <w:lang w:eastAsia="ru-RU"/>
              </w:rPr>
              <w:t xml:space="preserve">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Выставки рисунков, фотографий творческих работ, </w:t>
            </w:r>
            <w:r>
              <w:rPr>
                <w:rFonts w:ascii="Times New Roman" w:eastAsia="Calibri" w:hAnsi="Times New Roman" w:cs="Times New Roman"/>
                <w:color w:val="000000"/>
                <w:sz w:val="24"/>
                <w:szCs w:val="24"/>
                <w:shd w:val="clear" w:color="auto" w:fill="FFFFFF"/>
              </w:rPr>
              <w:t xml:space="preserve">оформление классных </w:t>
            </w:r>
            <w:r w:rsidRPr="00BD2EF2">
              <w:rPr>
                <w:rFonts w:ascii="Times New Roman" w:eastAsia="Calibri" w:hAnsi="Times New Roman" w:cs="Times New Roman"/>
                <w:color w:val="000000"/>
                <w:sz w:val="24"/>
                <w:szCs w:val="24"/>
                <w:shd w:val="clear" w:color="auto" w:fill="FFFFFF"/>
              </w:rPr>
              <w:t>уголков</w:t>
            </w:r>
            <w:r>
              <w:rPr>
                <w:rFonts w:ascii="Times New Roman" w:eastAsia="Calibri" w:hAnsi="Times New Roman" w:cs="Times New Roman"/>
                <w:color w:val="000000"/>
                <w:sz w:val="24"/>
                <w:szCs w:val="24"/>
                <w:shd w:val="clear" w:color="auto" w:fill="FFFFFF"/>
              </w:rPr>
              <w:t xml:space="preserve">, </w:t>
            </w:r>
            <w:r w:rsidRPr="008F1022">
              <w:rPr>
                <w:rFonts w:ascii="Times New Roman" w:eastAsia="Calibri" w:hAnsi="Times New Roman" w:cs="Times New Roman"/>
                <w:color w:val="000000"/>
                <w:sz w:val="24"/>
                <w:szCs w:val="24"/>
                <w:shd w:val="clear" w:color="auto" w:fill="FFFFFF"/>
              </w:rPr>
              <w:t>посвященных событиям и памятным датам</w:t>
            </w:r>
            <w:r w:rsidRPr="00BD2EF2">
              <w:rPr>
                <w:rFonts w:ascii="Times New Roman" w:eastAsia="Calibri" w:hAnsi="Times New Roman" w:cs="Times New Roman"/>
                <w:color w:val="000000"/>
                <w:sz w:val="24"/>
                <w:szCs w:val="24"/>
                <w:shd w:val="clear" w:color="auto" w:fill="FFFFFF"/>
              </w:rPr>
              <w:t xml:space="preserve"> </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День Знаний</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День учителя</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«Посвящение в</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первоклассники»</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Конкурс поделок «Символ года»</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Новый год</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23 февраля</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8 марта</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 xml:space="preserve">Оформление окон </w:t>
            </w:r>
            <w:r>
              <w:rPr>
                <w:rFonts w:ascii="Times New Roman" w:eastAsia="Calibri" w:hAnsi="Times New Roman" w:cs="Times New Roman"/>
                <w:color w:val="000000"/>
                <w:sz w:val="24"/>
                <w:szCs w:val="24"/>
                <w:shd w:val="clear" w:color="auto" w:fill="FFFFFF"/>
              </w:rPr>
              <w:t>гимназии</w:t>
            </w:r>
            <w:r w:rsidRPr="00BD2EF2">
              <w:rPr>
                <w:rFonts w:ascii="Times New Roman" w:eastAsia="Calibri" w:hAnsi="Times New Roman" w:cs="Times New Roman"/>
                <w:color w:val="000000"/>
                <w:sz w:val="24"/>
                <w:szCs w:val="24"/>
                <w:shd w:val="clear" w:color="auto" w:fill="FFFFFF"/>
              </w:rPr>
              <w:t>,</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стен рисунками, фотографиями, надписями, посвященными Победе </w:t>
            </w:r>
            <w:r w:rsidRPr="00BD2EF2">
              <w:rPr>
                <w:rFonts w:ascii="Times New Roman" w:eastAsia="Calibri" w:hAnsi="Times New Roman" w:cs="Times New Roman"/>
                <w:color w:val="000000"/>
                <w:sz w:val="24"/>
                <w:szCs w:val="24"/>
                <w:shd w:val="clear" w:color="auto" w:fill="FFFFFF"/>
              </w:rPr>
              <w:t>советского народа над</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фашизмом в Великой </w:t>
            </w:r>
            <w:r w:rsidRPr="00BD2EF2">
              <w:rPr>
                <w:rFonts w:ascii="Times New Roman" w:eastAsia="Calibri" w:hAnsi="Times New Roman" w:cs="Times New Roman"/>
                <w:color w:val="000000"/>
                <w:sz w:val="24"/>
                <w:szCs w:val="24"/>
                <w:shd w:val="clear" w:color="auto" w:fill="FFFFFF"/>
              </w:rPr>
              <w:t>Отечественной Войне ко Дню</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Победы),</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Участие в акции «Письма</w:t>
            </w:r>
          </w:p>
          <w:p w:rsidR="00826318" w:rsidRPr="00BD2EF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Победы»</w:t>
            </w:r>
          </w:p>
          <w:p w:rsidR="00826318" w:rsidRPr="008F102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педагоги-организаторы, 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jc w:val="both"/>
              <w:rPr>
                <w:rFonts w:ascii="Times New Roman" w:eastAsia="Calibri" w:hAnsi="Times New Roman" w:cs="Times New Roman"/>
                <w:color w:val="000000"/>
                <w:sz w:val="24"/>
                <w:szCs w:val="24"/>
                <w:shd w:val="clear" w:color="auto" w:fill="FFFFFF"/>
              </w:rPr>
            </w:pPr>
            <w:r w:rsidRPr="00BD2EF2">
              <w:rPr>
                <w:rFonts w:ascii="Times New Roman" w:eastAsia="Calibri" w:hAnsi="Times New Roman" w:cs="Times New Roman"/>
                <w:color w:val="000000"/>
                <w:sz w:val="24"/>
                <w:szCs w:val="24"/>
                <w:shd w:val="clear" w:color="auto" w:fill="FFFFFF"/>
              </w:rPr>
              <w:t>Создание фотозоны к традиционным школьным праздникам</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jc w:val="center"/>
              <w:rPr>
                <w:rFonts w:ascii="Times New Roman" w:eastAsia="№Е" w:hAnsi="Times New Roman" w:cs="Times New Roman"/>
                <w:color w:val="000000"/>
                <w:sz w:val="24"/>
                <w:szCs w:val="24"/>
                <w:lang w:eastAsia="ru-RU"/>
              </w:rPr>
            </w:pPr>
            <w:r>
              <w:rPr>
                <w:rFonts w:ascii="Times New Roman" w:eastAsia="№Е" w:hAnsi="Times New Roman" w:cs="Times New Roman"/>
                <w:color w:val="000000"/>
                <w:sz w:val="24"/>
                <w:szCs w:val="24"/>
                <w:lang w:eastAsia="ru-RU"/>
              </w:rPr>
              <w:t>8-11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 педагоги-организаторы, 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Calibri" w:hAnsi="Times New Roman" w:cs="Times New Roman"/>
                <w:color w:val="000000"/>
                <w:sz w:val="24"/>
                <w:szCs w:val="24"/>
                <w:shd w:val="clear" w:color="auto" w:fill="FFFFFF"/>
              </w:rPr>
              <w:t>Трудовые десанты по уборке территории гимназии</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Batang" w:hAnsi="Times New Roman"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Праздничное украшение кабинетов, окон кабинета</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jc w:val="center"/>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Batang" w:hAnsi="Times New Roman"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Заместитель директора по ВР, педагоги-организаторы, классные руководители</w:t>
            </w: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jc w:val="center"/>
              <w:rPr>
                <w:rFonts w:ascii="Times New Roman" w:eastAsia="Batang" w:hAnsi="Times New Roman" w:cs="Times New Roman"/>
                <w:b/>
                <w:color w:val="000000"/>
                <w:sz w:val="28"/>
                <w:szCs w:val="28"/>
                <w:lang w:eastAsia="ru-RU"/>
              </w:rPr>
            </w:pPr>
            <w:r w:rsidRPr="008F1022">
              <w:rPr>
                <w:rFonts w:ascii="Times New Roman" w:eastAsia="Batang" w:hAnsi="Times New Roman" w:cs="Times New Roman"/>
                <w:b/>
                <w:color w:val="000000"/>
                <w:sz w:val="28"/>
                <w:szCs w:val="28"/>
                <w:lang w:eastAsia="ru-RU"/>
              </w:rPr>
              <w:t>Модуль «Классное руководство»</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МО </w:t>
            </w:r>
            <w:r w:rsidRPr="008F1022">
              <w:rPr>
                <w:rFonts w:ascii="Times New Roman" w:eastAsia="Calibri" w:hAnsi="Times New Roman" w:cs="Times New Roman"/>
                <w:color w:val="000000"/>
                <w:sz w:val="24"/>
                <w:szCs w:val="24"/>
                <w:shd w:val="clear" w:color="auto" w:fill="FFFFFF"/>
              </w:rPr>
              <w:tab/>
              <w:t xml:space="preserve">«Планирование </w:t>
            </w:r>
          </w:p>
          <w:p w:rsidR="00826318" w:rsidRPr="008F1022" w:rsidRDefault="00826318" w:rsidP="00826318">
            <w:pPr>
              <w:spacing w:after="0" w:line="240" w:lineRule="auto"/>
              <w:ind w:left="2"/>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воспитательной </w:t>
            </w:r>
          </w:p>
          <w:p w:rsidR="00826318" w:rsidRPr="008F1022" w:rsidRDefault="00826318" w:rsidP="00826318">
            <w:pPr>
              <w:tabs>
                <w:tab w:val="center" w:pos="1204"/>
              </w:tabs>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работы </w:t>
            </w:r>
            <w:r w:rsidRPr="008F1022">
              <w:rPr>
                <w:rFonts w:ascii="Times New Roman" w:eastAsia="Calibri" w:hAnsi="Times New Roman" w:cs="Times New Roman"/>
                <w:color w:val="000000"/>
                <w:sz w:val="24"/>
                <w:szCs w:val="24"/>
                <w:shd w:val="clear" w:color="auto" w:fill="FFFFFF"/>
              </w:rPr>
              <w:tab/>
              <w:t xml:space="preserve">на </w:t>
            </w:r>
            <w:r w:rsidRPr="008F1022">
              <w:rPr>
                <w:rFonts w:ascii="Times New Roman" w:eastAsia="Calibri" w:hAnsi="Times New Roman" w:cs="Times New Roman"/>
                <w:color w:val="000000"/>
                <w:sz w:val="24"/>
                <w:szCs w:val="24"/>
                <w:shd w:val="clear" w:color="auto" w:fill="FFFFFF"/>
              </w:rPr>
              <w:tab/>
              <w:t>202</w:t>
            </w:r>
            <w:r>
              <w:rPr>
                <w:rFonts w:ascii="Times New Roman" w:eastAsia="Calibri" w:hAnsi="Times New Roman" w:cs="Times New Roman"/>
                <w:color w:val="000000"/>
                <w:sz w:val="24"/>
                <w:szCs w:val="24"/>
                <w:shd w:val="clear" w:color="auto" w:fill="FFFFFF"/>
              </w:rPr>
              <w:t>4</w:t>
            </w:r>
            <w:r w:rsidRPr="008F1022">
              <w:rPr>
                <w:rFonts w:ascii="Times New Roman" w:eastAsia="Calibri" w:hAnsi="Times New Roman" w:cs="Times New Roman"/>
                <w:color w:val="000000"/>
                <w:sz w:val="24"/>
                <w:szCs w:val="24"/>
                <w:shd w:val="clear" w:color="auto" w:fill="FFFFFF"/>
              </w:rPr>
              <w:t xml:space="preserve">– </w:t>
            </w:r>
          </w:p>
          <w:p w:rsidR="00826318" w:rsidRPr="008F1022" w:rsidRDefault="00826318" w:rsidP="00826318">
            <w:pPr>
              <w:spacing w:after="0" w:line="240" w:lineRule="auto"/>
              <w:ind w:left="2"/>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lastRenderedPageBreak/>
              <w:t>202</w:t>
            </w:r>
            <w:r>
              <w:rPr>
                <w:rFonts w:ascii="Times New Roman" w:eastAsia="Calibri" w:hAnsi="Times New Roman" w:cs="Times New Roman"/>
                <w:color w:val="000000"/>
                <w:sz w:val="24"/>
                <w:szCs w:val="24"/>
                <w:shd w:val="clear" w:color="auto" w:fill="FFFFFF"/>
              </w:rPr>
              <w:t>5</w:t>
            </w:r>
            <w:r w:rsidRPr="008F1022">
              <w:rPr>
                <w:rFonts w:ascii="Times New Roman" w:eastAsia="Calibri" w:hAnsi="Times New Roman" w:cs="Times New Roman"/>
                <w:color w:val="000000"/>
                <w:sz w:val="24"/>
                <w:szCs w:val="24"/>
                <w:shd w:val="clear" w:color="auto" w:fill="FFFFFF"/>
              </w:rPr>
              <w:t xml:space="preserve">».  Методическая помощь начинающим классным руководителям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lastRenderedPageBreak/>
              <w:t xml:space="preserve">1-11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ind w:left="2"/>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Заместитель директора по ВР  </w:t>
            </w:r>
          </w:p>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Default="00826318" w:rsidP="00826318">
            <w:pPr>
              <w:spacing w:after="0" w:line="240" w:lineRule="auto"/>
              <w:rPr>
                <w:rFonts w:ascii="Times New Roman" w:eastAsia="Calibri" w:hAnsi="Times New Roman" w:cs="Times New Roman"/>
                <w:color w:val="000000"/>
                <w:sz w:val="24"/>
                <w:szCs w:val="24"/>
                <w:shd w:val="clear" w:color="auto" w:fill="FFFFFF"/>
              </w:rPr>
            </w:pPr>
            <w:r w:rsidRPr="00C55D03">
              <w:rPr>
                <w:rFonts w:ascii="Times New Roman" w:eastAsia="Calibri" w:hAnsi="Times New Roman" w:cs="Times New Roman"/>
                <w:color w:val="000000"/>
                <w:sz w:val="24"/>
                <w:szCs w:val="24"/>
                <w:shd w:val="clear" w:color="auto" w:fill="FFFFFF"/>
              </w:rPr>
              <w:lastRenderedPageBreak/>
              <w:t xml:space="preserve">Ведение документации классным руководителем: </w:t>
            </w:r>
          </w:p>
          <w:p w:rsidR="00826318" w:rsidRPr="00C55D03" w:rsidRDefault="00826318" w:rsidP="00826318">
            <w:pPr>
              <w:pStyle w:val="a4"/>
              <w:numPr>
                <w:ilvl w:val="0"/>
                <w:numId w:val="16"/>
              </w:numPr>
              <w:spacing w:after="0" w:line="240" w:lineRule="auto"/>
              <w:ind w:left="316"/>
              <w:rPr>
                <w:rFonts w:ascii="Times New Roman" w:eastAsia="Calibri" w:hAnsi="Times New Roman" w:cs="Times New Roman"/>
                <w:color w:val="000000"/>
                <w:sz w:val="24"/>
                <w:szCs w:val="24"/>
                <w:shd w:val="clear" w:color="auto" w:fill="FFFFFF"/>
              </w:rPr>
            </w:pPr>
            <w:r w:rsidRPr="00C55D03">
              <w:rPr>
                <w:rFonts w:ascii="Times New Roman" w:eastAsia="Calibri" w:hAnsi="Times New Roman" w:cs="Times New Roman"/>
                <w:color w:val="000000"/>
                <w:sz w:val="24"/>
                <w:szCs w:val="24"/>
                <w:shd w:val="clear" w:color="auto" w:fill="FFFFFF"/>
              </w:rPr>
              <w:t xml:space="preserve">личные дела обучающихся, </w:t>
            </w:r>
          </w:p>
          <w:p w:rsidR="00826318" w:rsidRPr="00C55D03" w:rsidRDefault="00826318" w:rsidP="00826318">
            <w:pPr>
              <w:pStyle w:val="a4"/>
              <w:numPr>
                <w:ilvl w:val="0"/>
                <w:numId w:val="16"/>
              </w:numPr>
              <w:spacing w:after="0" w:line="240" w:lineRule="auto"/>
              <w:ind w:left="316"/>
              <w:rPr>
                <w:rFonts w:ascii="Times New Roman" w:eastAsia="Calibri" w:hAnsi="Times New Roman" w:cs="Times New Roman"/>
                <w:color w:val="000000"/>
                <w:sz w:val="24"/>
                <w:szCs w:val="24"/>
                <w:shd w:val="clear" w:color="auto" w:fill="FFFFFF"/>
              </w:rPr>
            </w:pPr>
            <w:r w:rsidRPr="00C55D03">
              <w:rPr>
                <w:rFonts w:ascii="Times New Roman" w:eastAsia="Calibri" w:hAnsi="Times New Roman" w:cs="Times New Roman"/>
                <w:color w:val="000000"/>
                <w:sz w:val="24"/>
                <w:szCs w:val="24"/>
                <w:shd w:val="clear" w:color="auto" w:fill="FFFFFF"/>
              </w:rPr>
              <w:t xml:space="preserve">план работы, </w:t>
            </w:r>
          </w:p>
          <w:p w:rsidR="00826318" w:rsidRPr="00C55D03" w:rsidRDefault="00826318" w:rsidP="00826318">
            <w:pPr>
              <w:pStyle w:val="a4"/>
              <w:numPr>
                <w:ilvl w:val="0"/>
                <w:numId w:val="16"/>
              </w:numPr>
              <w:spacing w:after="0" w:line="240" w:lineRule="auto"/>
              <w:ind w:left="316"/>
              <w:rPr>
                <w:rFonts w:ascii="Times New Roman" w:eastAsia="Calibri" w:hAnsi="Times New Roman" w:cs="Times New Roman"/>
                <w:color w:val="000000"/>
                <w:sz w:val="24"/>
                <w:szCs w:val="24"/>
                <w:shd w:val="clear" w:color="auto" w:fill="FFFFFF"/>
              </w:rPr>
            </w:pPr>
            <w:r w:rsidRPr="00C55D03">
              <w:rPr>
                <w:rFonts w:ascii="Times New Roman" w:eastAsia="Calibri" w:hAnsi="Times New Roman" w:cs="Times New Roman"/>
                <w:color w:val="000000"/>
                <w:sz w:val="24"/>
                <w:szCs w:val="24"/>
                <w:shd w:val="clear" w:color="auto" w:fill="FFFFFF"/>
              </w:rPr>
              <w:t xml:space="preserve">занятость учащихся в ДО, </w:t>
            </w:r>
          </w:p>
          <w:p w:rsidR="00826318" w:rsidRPr="00C55D03" w:rsidRDefault="00826318" w:rsidP="00826318">
            <w:pPr>
              <w:pStyle w:val="a4"/>
              <w:numPr>
                <w:ilvl w:val="0"/>
                <w:numId w:val="16"/>
              </w:numPr>
              <w:spacing w:after="0" w:line="240" w:lineRule="auto"/>
              <w:ind w:left="316"/>
              <w:rPr>
                <w:rFonts w:ascii="Times New Roman" w:eastAsia="Calibri" w:hAnsi="Times New Roman" w:cs="Times New Roman"/>
                <w:color w:val="000000"/>
                <w:sz w:val="24"/>
                <w:szCs w:val="24"/>
                <w:shd w:val="clear" w:color="auto" w:fill="FFFFFF"/>
              </w:rPr>
            </w:pPr>
            <w:r w:rsidRPr="00C55D03">
              <w:rPr>
                <w:rFonts w:ascii="Times New Roman" w:eastAsia="Calibri" w:hAnsi="Times New Roman" w:cs="Times New Roman"/>
                <w:color w:val="000000"/>
                <w:sz w:val="24"/>
                <w:szCs w:val="24"/>
                <w:shd w:val="clear" w:color="auto" w:fill="FFFFFF"/>
              </w:rPr>
              <w:t xml:space="preserve">журнал инструктажа по ТБ и антитеррору. </w:t>
            </w:r>
          </w:p>
          <w:p w:rsidR="00826318" w:rsidRPr="00C55D03" w:rsidRDefault="00826318" w:rsidP="00826318">
            <w:pPr>
              <w:pStyle w:val="a4"/>
              <w:numPr>
                <w:ilvl w:val="0"/>
                <w:numId w:val="16"/>
              </w:numPr>
              <w:spacing w:after="0" w:line="240" w:lineRule="auto"/>
              <w:ind w:left="316"/>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с</w:t>
            </w:r>
            <w:r w:rsidRPr="00C55D03">
              <w:rPr>
                <w:rFonts w:ascii="Times New Roman" w:eastAsia="Calibri" w:hAnsi="Times New Roman" w:cs="Times New Roman"/>
                <w:color w:val="000000"/>
                <w:sz w:val="24"/>
                <w:szCs w:val="24"/>
                <w:shd w:val="clear" w:color="auto" w:fill="FFFFFF"/>
              </w:rPr>
              <w:t>оставление социальных паспортов классных коллективов.</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ind w:left="2"/>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B84D4D" w:rsidRDefault="00826318" w:rsidP="00826318">
            <w:pPr>
              <w:spacing w:after="0" w:line="240" w:lineRule="auto"/>
              <w:rPr>
                <w:rFonts w:ascii="Times New Roman" w:eastAsia="Calibri" w:hAnsi="Times New Roman" w:cs="Times New Roman"/>
                <w:b/>
                <w:color w:val="000000"/>
                <w:sz w:val="24"/>
                <w:szCs w:val="24"/>
                <w:shd w:val="clear" w:color="auto" w:fill="FFFFFF"/>
              </w:rPr>
            </w:pPr>
            <w:r w:rsidRPr="00B84D4D">
              <w:rPr>
                <w:rFonts w:ascii="Times New Roman" w:eastAsia="Calibri" w:hAnsi="Times New Roman" w:cs="Times New Roman"/>
                <w:b/>
                <w:color w:val="000000"/>
                <w:sz w:val="24"/>
                <w:szCs w:val="24"/>
                <w:shd w:val="clear" w:color="auto" w:fill="FFFFFF"/>
              </w:rPr>
              <w:t>Работа с классным коллективом:</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участие класса в общешкольных</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ключевых делах;</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организация интересных и полезных</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дел в классе;</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проведение классных часов;</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проведение урока «Разговоры о важном</w:t>
            </w:r>
            <w:r w:rsidRPr="00B84D4D">
              <w:rPr>
                <w:rFonts w:ascii="Times New Roman" w:eastAsia="Calibri" w:hAnsi="Times New Roman" w:cs="Times New Roman"/>
                <w:color w:val="000000"/>
                <w:sz w:val="24"/>
                <w:szCs w:val="24"/>
                <w:shd w:val="clear" w:color="auto" w:fill="FFFFFF"/>
              </w:rPr>
              <w:t>»;</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сплочение коллектива;</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выработка законов класса.</w:t>
            </w:r>
          </w:p>
          <w:p w:rsidR="00826318" w:rsidRPr="00B84D4D" w:rsidRDefault="00826318" w:rsidP="00826318">
            <w:pPr>
              <w:spacing w:after="0" w:line="240" w:lineRule="auto"/>
              <w:rPr>
                <w:rFonts w:ascii="Times New Roman" w:eastAsia="Calibri" w:hAnsi="Times New Roman" w:cs="Times New Roman"/>
                <w:b/>
                <w:color w:val="000000"/>
                <w:sz w:val="24"/>
                <w:szCs w:val="24"/>
                <w:shd w:val="clear" w:color="auto" w:fill="FFFFFF"/>
              </w:rPr>
            </w:pPr>
            <w:r w:rsidRPr="00B84D4D">
              <w:rPr>
                <w:rFonts w:ascii="Times New Roman" w:eastAsia="Calibri" w:hAnsi="Times New Roman" w:cs="Times New Roman"/>
                <w:b/>
                <w:color w:val="000000"/>
                <w:sz w:val="24"/>
                <w:szCs w:val="24"/>
                <w:shd w:val="clear" w:color="auto" w:fill="FFFFFF"/>
              </w:rPr>
              <w:t>Индивидуальная работа с учащимися:</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изучение личностных особенностей</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школьников;</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Классные</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руководители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поддержка ребенка в решении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проблем;</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индивидуальная работа по</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заполнению Портфолио;</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коррекция поведения ребенка.</w:t>
            </w:r>
          </w:p>
          <w:p w:rsidR="00826318" w:rsidRPr="00B84D4D" w:rsidRDefault="00826318" w:rsidP="00826318">
            <w:pPr>
              <w:spacing w:after="0" w:line="240" w:lineRule="auto"/>
              <w:rPr>
                <w:rFonts w:ascii="Times New Roman" w:eastAsia="Calibri" w:hAnsi="Times New Roman" w:cs="Times New Roman"/>
                <w:b/>
                <w:color w:val="000000"/>
                <w:sz w:val="24"/>
                <w:szCs w:val="24"/>
                <w:shd w:val="clear" w:color="auto" w:fill="FFFFFF"/>
              </w:rPr>
            </w:pPr>
            <w:r w:rsidRPr="00B84D4D">
              <w:rPr>
                <w:rFonts w:ascii="Times New Roman" w:eastAsia="Calibri" w:hAnsi="Times New Roman" w:cs="Times New Roman"/>
                <w:b/>
                <w:color w:val="000000"/>
                <w:sz w:val="24"/>
                <w:szCs w:val="24"/>
                <w:shd w:val="clear" w:color="auto" w:fill="FFFFFF"/>
              </w:rPr>
              <w:t>Работа с учителями, преподающими в</w:t>
            </w:r>
          </w:p>
          <w:p w:rsidR="00826318" w:rsidRPr="00B84D4D" w:rsidRDefault="00826318" w:rsidP="00826318">
            <w:pPr>
              <w:spacing w:after="0" w:line="240" w:lineRule="auto"/>
              <w:rPr>
                <w:rFonts w:ascii="Times New Roman" w:eastAsia="Calibri" w:hAnsi="Times New Roman" w:cs="Times New Roman"/>
                <w:b/>
                <w:color w:val="000000"/>
                <w:sz w:val="24"/>
                <w:szCs w:val="24"/>
                <w:shd w:val="clear" w:color="auto" w:fill="FFFFFF"/>
              </w:rPr>
            </w:pPr>
            <w:r w:rsidRPr="00B84D4D">
              <w:rPr>
                <w:rFonts w:ascii="Times New Roman" w:eastAsia="Calibri" w:hAnsi="Times New Roman" w:cs="Times New Roman"/>
                <w:b/>
                <w:color w:val="000000"/>
                <w:sz w:val="24"/>
                <w:szCs w:val="24"/>
                <w:shd w:val="clear" w:color="auto" w:fill="FFFFFF"/>
              </w:rPr>
              <w:t>классе:</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консультации классного руководителя</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с учителями-предметниками;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проведение мини-педсоветов;</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привлечение учителей к участию во</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proofErr w:type="spellStart"/>
            <w:r w:rsidRPr="00B84D4D">
              <w:rPr>
                <w:rFonts w:ascii="Times New Roman" w:eastAsia="Calibri" w:hAnsi="Times New Roman" w:cs="Times New Roman"/>
                <w:color w:val="000000"/>
                <w:sz w:val="24"/>
                <w:szCs w:val="24"/>
                <w:shd w:val="clear" w:color="auto" w:fill="FFFFFF"/>
              </w:rPr>
              <w:t>внутриклассных</w:t>
            </w:r>
            <w:proofErr w:type="spellEnd"/>
            <w:r w:rsidRPr="00B84D4D">
              <w:rPr>
                <w:rFonts w:ascii="Times New Roman" w:eastAsia="Calibri" w:hAnsi="Times New Roman" w:cs="Times New Roman"/>
                <w:color w:val="000000"/>
                <w:sz w:val="24"/>
                <w:szCs w:val="24"/>
                <w:shd w:val="clear" w:color="auto" w:fill="FFFFFF"/>
              </w:rPr>
              <w:t xml:space="preserve"> делах;</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привлечение учителей к участию в</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родительских собраниях.</w:t>
            </w:r>
          </w:p>
          <w:p w:rsidR="00826318" w:rsidRPr="00B84D4D" w:rsidRDefault="00826318" w:rsidP="00826318">
            <w:pPr>
              <w:spacing w:after="0" w:line="240" w:lineRule="auto"/>
              <w:rPr>
                <w:rFonts w:ascii="Times New Roman" w:eastAsia="Calibri" w:hAnsi="Times New Roman" w:cs="Times New Roman"/>
                <w:b/>
                <w:color w:val="000000"/>
                <w:sz w:val="24"/>
                <w:szCs w:val="24"/>
                <w:shd w:val="clear" w:color="auto" w:fill="FFFFFF"/>
              </w:rPr>
            </w:pPr>
            <w:r w:rsidRPr="00B84D4D">
              <w:rPr>
                <w:rFonts w:ascii="Times New Roman" w:eastAsia="Calibri" w:hAnsi="Times New Roman" w:cs="Times New Roman"/>
                <w:b/>
                <w:color w:val="000000"/>
                <w:sz w:val="24"/>
                <w:szCs w:val="24"/>
                <w:shd w:val="clear" w:color="auto" w:fill="FFFFFF"/>
              </w:rPr>
              <w:t>Работа с родителями учащихся или их</w:t>
            </w:r>
          </w:p>
          <w:p w:rsidR="00826318" w:rsidRPr="00B84D4D" w:rsidRDefault="00826318" w:rsidP="00826318">
            <w:pPr>
              <w:spacing w:after="0" w:line="240" w:lineRule="auto"/>
              <w:rPr>
                <w:rFonts w:ascii="Times New Roman" w:eastAsia="Calibri" w:hAnsi="Times New Roman" w:cs="Times New Roman"/>
                <w:b/>
                <w:color w:val="000000"/>
                <w:sz w:val="24"/>
                <w:szCs w:val="24"/>
                <w:shd w:val="clear" w:color="auto" w:fill="FFFFFF"/>
              </w:rPr>
            </w:pPr>
            <w:r w:rsidRPr="00B84D4D">
              <w:rPr>
                <w:rFonts w:ascii="Times New Roman" w:eastAsia="Calibri" w:hAnsi="Times New Roman" w:cs="Times New Roman"/>
                <w:b/>
                <w:color w:val="000000"/>
                <w:sz w:val="24"/>
                <w:szCs w:val="24"/>
                <w:shd w:val="clear" w:color="auto" w:fill="FFFFFF"/>
              </w:rPr>
              <w:t>законными представителями: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регулярное информирование</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родителей об успехах и проблемах</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детей;</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помощь родителям в регулировании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их отношений с администрацией 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lastRenderedPageBreak/>
              <w:t>учителями;</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организация родительских собраний;</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привлечение родителей к участию в</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делах класса;</w:t>
            </w:r>
          </w:p>
          <w:p w:rsidR="00826318" w:rsidRPr="00B84D4D"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 организация классных семейных</w:t>
            </w:r>
          </w:p>
          <w:p w:rsidR="00826318" w:rsidRPr="00C55D03" w:rsidRDefault="00826318" w:rsidP="00826318">
            <w:pPr>
              <w:spacing w:after="0" w:line="240" w:lineRule="auto"/>
              <w:rPr>
                <w:rFonts w:ascii="Times New Roman" w:eastAsia="Calibri" w:hAnsi="Times New Roman" w:cs="Times New Roman"/>
                <w:color w:val="000000"/>
                <w:sz w:val="24"/>
                <w:szCs w:val="24"/>
                <w:shd w:val="clear" w:color="auto" w:fill="FFFFFF"/>
              </w:rPr>
            </w:pPr>
            <w:r w:rsidRPr="00B84D4D">
              <w:rPr>
                <w:rFonts w:ascii="Times New Roman" w:eastAsia="Calibri" w:hAnsi="Times New Roman" w:cs="Times New Roman"/>
                <w:color w:val="000000"/>
                <w:sz w:val="24"/>
                <w:szCs w:val="24"/>
                <w:shd w:val="clear" w:color="auto" w:fill="FFFFFF"/>
              </w:rPr>
              <w:t>праздников.</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Default="00826318" w:rsidP="00826318">
            <w:pPr>
              <w:widowControl w:val="0"/>
              <w:wordWrap w:val="0"/>
              <w:spacing w:after="0" w:line="240" w:lineRule="auto"/>
              <w:ind w:right="-1"/>
              <w:jc w:val="center"/>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lastRenderedPageBreak/>
              <w:t>1-11</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C55D03">
              <w:rPr>
                <w:rFonts w:ascii="Times New Roman" w:eastAsia="Calibri" w:hAnsi="Times New Roman" w:cs="Times New Roman"/>
                <w:color w:val="000000"/>
                <w:sz w:val="24"/>
                <w:szCs w:val="24"/>
                <w:shd w:val="clear" w:color="auto" w:fill="FFFFFF"/>
              </w:rPr>
              <w:t>Сентябрь202</w:t>
            </w:r>
            <w:r>
              <w:rPr>
                <w:rFonts w:ascii="Times New Roman" w:eastAsia="Calibri" w:hAnsi="Times New Roman" w:cs="Times New Roman"/>
                <w:color w:val="000000"/>
                <w:sz w:val="24"/>
                <w:szCs w:val="24"/>
                <w:shd w:val="clear" w:color="auto" w:fill="FFFFFF"/>
              </w:rPr>
              <w:t>4</w:t>
            </w:r>
            <w:r w:rsidRPr="00C55D03">
              <w:rPr>
                <w:rFonts w:ascii="Times New Roman" w:eastAsia="Calibri" w:hAnsi="Times New Roman" w:cs="Times New Roman"/>
                <w:color w:val="000000"/>
                <w:sz w:val="24"/>
                <w:szCs w:val="24"/>
                <w:shd w:val="clear" w:color="auto" w:fill="FFFFFF"/>
              </w:rPr>
              <w:t>г. – май 202</w:t>
            </w:r>
            <w:r>
              <w:rPr>
                <w:rFonts w:ascii="Times New Roman" w:eastAsia="Calibri" w:hAnsi="Times New Roman" w:cs="Times New Roman"/>
                <w:color w:val="000000"/>
                <w:sz w:val="24"/>
                <w:szCs w:val="24"/>
                <w:shd w:val="clear" w:color="auto" w:fill="FFFFFF"/>
              </w:rPr>
              <w:t>5</w:t>
            </w:r>
            <w:r w:rsidRPr="00C55D03">
              <w:rPr>
                <w:rFonts w:ascii="Times New Roman" w:eastAsia="Calibri" w:hAnsi="Times New Roman" w:cs="Times New Roman"/>
                <w:color w:val="000000"/>
                <w:sz w:val="24"/>
                <w:szCs w:val="24"/>
                <w:shd w:val="clear" w:color="auto" w:fill="FFFFFF"/>
              </w:rPr>
              <w:t>г</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ind w:left="2"/>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lastRenderedPageBreak/>
              <w:t>Выборочная проверка рабочей документации классных руководителей.</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jc w:val="center"/>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1-11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Заместители директора по ВР  </w:t>
            </w:r>
          </w:p>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Участие классных руководителей в </w:t>
            </w:r>
          </w:p>
          <w:p w:rsidR="00826318" w:rsidRPr="008F1022" w:rsidRDefault="00826318" w:rsidP="00826318">
            <w:pPr>
              <w:spacing w:after="18"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конференциях, семинарах, круглых столах муниципального, </w:t>
            </w:r>
          </w:p>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регионального </w:t>
            </w:r>
            <w:r w:rsidRPr="008F1022">
              <w:rPr>
                <w:rFonts w:ascii="Times New Roman" w:eastAsia="Calibri" w:hAnsi="Times New Roman" w:cs="Times New Roman"/>
                <w:color w:val="000000"/>
                <w:sz w:val="24"/>
                <w:szCs w:val="24"/>
                <w:shd w:val="clear" w:color="auto" w:fill="FFFFFF"/>
              </w:rPr>
              <w:tab/>
              <w:t xml:space="preserve">и всероссийского уровней.  </w:t>
            </w:r>
          </w:p>
          <w:p w:rsidR="00826318" w:rsidRPr="008F1022" w:rsidRDefault="00826318" w:rsidP="00826318">
            <w:pPr>
              <w:spacing w:after="2"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Представление опыта воспитательной </w:t>
            </w:r>
          </w:p>
          <w:p w:rsidR="00826318" w:rsidRPr="008F1022" w:rsidRDefault="00826318" w:rsidP="00826318">
            <w:pPr>
              <w:spacing w:after="37" w:line="240" w:lineRule="auto"/>
              <w:ind w:right="55"/>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работы классных руководителей и школы на школьном сайте, а также в социальных сетях и в других Интернет-</w:t>
            </w:r>
          </w:p>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ресурсах с целью </w:t>
            </w:r>
            <w:proofErr w:type="gramStart"/>
            <w:r w:rsidRPr="008F1022">
              <w:rPr>
                <w:rFonts w:ascii="Times New Roman" w:eastAsia="Calibri" w:hAnsi="Times New Roman" w:cs="Times New Roman"/>
                <w:color w:val="000000"/>
                <w:sz w:val="24"/>
                <w:szCs w:val="24"/>
                <w:shd w:val="clear" w:color="auto" w:fill="FFFFFF"/>
              </w:rPr>
              <w:t>его  популяризации</w:t>
            </w:r>
            <w:proofErr w:type="gramEnd"/>
            <w:r w:rsidRPr="008F1022">
              <w:rPr>
                <w:rFonts w:ascii="Times New Roman" w:eastAsia="Calibri" w:hAnsi="Times New Roman" w:cs="Times New Roman"/>
                <w:color w:val="000000"/>
                <w:sz w:val="24"/>
                <w:szCs w:val="24"/>
                <w:shd w:val="clear" w:color="auto" w:fill="FFFFFF"/>
              </w:rPr>
              <w:t xml:space="preserve">.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1-11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Заместитель директора по ВР  Классные руководители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Участие классных руководителей в </w:t>
            </w:r>
          </w:p>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профессиональных конкурсах, Всероссийском дистанционном конкурсе методических разработок классных руководителей и др.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240" w:lineRule="auto"/>
              <w:ind w:right="-1"/>
              <w:jc w:val="center"/>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1-11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Заместитель директора ВР  </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Прохождение курсов повышения квалификации для педагогов - классных руководителей  </w:t>
            </w:r>
          </w:p>
        </w:tc>
        <w:tc>
          <w:tcPr>
            <w:tcW w:w="1064" w:type="dxa"/>
            <w:gridSpan w:val="2"/>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widowControl w:val="0"/>
              <w:wordWrap w:val="0"/>
              <w:spacing w:after="0" w:line="360" w:lineRule="auto"/>
              <w:ind w:right="-1"/>
              <w:jc w:val="center"/>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1-11 </w:t>
            </w:r>
          </w:p>
        </w:tc>
        <w:tc>
          <w:tcPr>
            <w:tcW w:w="1940"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36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в течение года  </w:t>
            </w:r>
          </w:p>
        </w:tc>
        <w:tc>
          <w:tcPr>
            <w:tcW w:w="2948" w:type="dxa"/>
            <w:tcBorders>
              <w:top w:val="single" w:sz="4" w:space="0" w:color="000000"/>
              <w:left w:val="single" w:sz="4" w:space="0" w:color="000000"/>
              <w:bottom w:val="single" w:sz="4" w:space="0" w:color="000000"/>
              <w:right w:val="single" w:sz="4" w:space="0" w:color="000000"/>
            </w:tcBorders>
            <w:shd w:val="clear" w:color="auto" w:fill="auto"/>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t xml:space="preserve">Заместитель директора ВР  </w:t>
            </w:r>
          </w:p>
        </w:tc>
      </w:tr>
      <w:tr w:rsidR="00826318" w:rsidRPr="008F1022" w:rsidTr="008F1022">
        <w:tc>
          <w:tcPr>
            <w:tcW w:w="10201" w:type="dxa"/>
            <w:gridSpan w:val="5"/>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i/>
                <w:color w:val="000000"/>
                <w:sz w:val="28"/>
                <w:szCs w:val="28"/>
                <w:lang w:eastAsia="ru-RU"/>
              </w:rPr>
            </w:pPr>
          </w:p>
          <w:p w:rsidR="00826318" w:rsidRPr="008F1022" w:rsidRDefault="00826318" w:rsidP="00826318">
            <w:pPr>
              <w:widowControl w:val="0"/>
              <w:wordWrap w:val="0"/>
              <w:spacing w:after="0" w:line="360" w:lineRule="auto"/>
              <w:ind w:right="-1"/>
              <w:jc w:val="center"/>
              <w:rPr>
                <w:rFonts w:ascii="Batang" w:eastAsia="№Е" w:hAnsi="Times New Roman" w:cs="Times New Roman"/>
                <w:b/>
                <w:sz w:val="24"/>
                <w:szCs w:val="20"/>
                <w:lang w:eastAsia="ru-RU"/>
              </w:rPr>
            </w:pPr>
            <w:r w:rsidRPr="008F1022">
              <w:rPr>
                <w:rFonts w:ascii="Batang" w:eastAsia="№Е" w:hAnsi="Times New Roman" w:cs="Times New Roman"/>
                <w:b/>
                <w:color w:val="000000"/>
                <w:sz w:val="28"/>
                <w:szCs w:val="28"/>
                <w:lang w:eastAsia="ru-RU"/>
              </w:rPr>
              <w:t>Модуль</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«Работа</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с</w:t>
            </w:r>
            <w:r w:rsidRPr="008F1022">
              <w:rPr>
                <w:rFonts w:ascii="Batang" w:eastAsia="№Е" w:hAnsi="Times New Roman" w:cs="Times New Roman"/>
                <w:b/>
                <w:color w:val="000000"/>
                <w:sz w:val="28"/>
                <w:szCs w:val="28"/>
                <w:lang w:eastAsia="ru-RU"/>
              </w:rPr>
              <w:t xml:space="preserve"> </w:t>
            </w:r>
            <w:r w:rsidRPr="008F1022">
              <w:rPr>
                <w:rFonts w:ascii="Batang" w:eastAsia="№Е" w:hAnsi="Times New Roman" w:cs="Times New Roman"/>
                <w:b/>
                <w:color w:val="000000"/>
                <w:sz w:val="28"/>
                <w:szCs w:val="28"/>
                <w:lang w:eastAsia="ru-RU"/>
              </w:rPr>
              <w:t>родителями»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proofErr w:type="spellStart"/>
            <w:r w:rsidRPr="008F1022">
              <w:rPr>
                <w:rFonts w:ascii="Times New Roman" w:eastAsia="Calibri" w:hAnsi="Times New Roman" w:cs="Times New Roman"/>
                <w:color w:val="000000"/>
                <w:sz w:val="24"/>
                <w:szCs w:val="24"/>
                <w:shd w:val="clear" w:color="auto" w:fill="FFFFFF"/>
              </w:rPr>
              <w:t>Общегимназическое</w:t>
            </w:r>
            <w:proofErr w:type="spellEnd"/>
            <w:r w:rsidRPr="008F1022">
              <w:rPr>
                <w:rFonts w:ascii="Times New Roman" w:eastAsia="Calibri" w:hAnsi="Times New Roman" w:cs="Times New Roman"/>
                <w:color w:val="000000"/>
                <w:sz w:val="24"/>
                <w:szCs w:val="24"/>
                <w:shd w:val="clear" w:color="auto" w:fill="FFFFFF"/>
              </w:rPr>
              <w:t xml:space="preserve"> родительское собрание</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Октябрь/Март</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Директор</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221CFE" w:rsidRDefault="00826318" w:rsidP="00826318">
            <w:pPr>
              <w:widowControl w:val="0"/>
              <w:wordWrap w:val="0"/>
              <w:spacing w:after="0" w:line="240" w:lineRule="auto"/>
              <w:ind w:right="-1"/>
              <w:rPr>
                <w:rFonts w:ascii="Times New Roman" w:eastAsia="№Е" w:hAnsi="Times New Roman" w:cs="Times New Roman"/>
                <w:color w:val="000000"/>
                <w:sz w:val="24"/>
                <w:szCs w:val="24"/>
                <w:lang w:eastAsia="ru-RU"/>
              </w:rPr>
            </w:pPr>
            <w:r w:rsidRPr="00221CFE">
              <w:rPr>
                <w:rFonts w:ascii="Times New Roman" w:hAnsi="Times New Roman" w:cs="Times New Roman"/>
                <w:sz w:val="24"/>
                <w:szCs w:val="24"/>
              </w:rPr>
              <w:t>Педагогическое просвещение родителей по вопросам воспитания детей (рекомендации и инструктажи безопасности на период каникул, встречи родителей с приглашенными специалистами: социальными работника</w:t>
            </w:r>
            <w:r w:rsidR="007825A6">
              <w:rPr>
                <w:rFonts w:ascii="Times New Roman" w:hAnsi="Times New Roman" w:cs="Times New Roman"/>
                <w:sz w:val="24"/>
                <w:szCs w:val="24"/>
              </w:rPr>
              <w:t xml:space="preserve">ми, врачами, инспекторами ПДН </w:t>
            </w:r>
            <w:r w:rsidRPr="00221CFE">
              <w:rPr>
                <w:rFonts w:ascii="Times New Roman" w:hAnsi="Times New Roman" w:cs="Times New Roman"/>
                <w:sz w:val="24"/>
                <w:szCs w:val="24"/>
              </w:rPr>
              <w:t>ГИБДД, представителями прокуратуры по вопросам профилактики)</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Е" w:hAnsi="Times New Roman" w:cs="Times New Roman"/>
                <w:color w:val="000000"/>
                <w:sz w:val="24"/>
                <w:szCs w:val="24"/>
                <w:lang w:eastAsia="ru-RU"/>
              </w:rPr>
            </w:pPr>
            <w:r w:rsidRPr="008F1022">
              <w:rPr>
                <w:rFonts w:ascii="Times New Roman" w:eastAsia="Calibri" w:hAnsi="Times New Roman" w:cs="Times New Roman"/>
                <w:color w:val="000000"/>
                <w:sz w:val="24"/>
                <w:szCs w:val="24"/>
                <w:shd w:val="clear" w:color="auto" w:fill="FFFFFF"/>
              </w:rPr>
              <w:t xml:space="preserve">Информационное оповещение через </w:t>
            </w:r>
            <w:r>
              <w:rPr>
                <w:rFonts w:ascii="Times New Roman" w:eastAsia="Calibri" w:hAnsi="Times New Roman" w:cs="Times New Roman"/>
                <w:color w:val="000000"/>
                <w:sz w:val="24"/>
                <w:szCs w:val="24"/>
                <w:shd w:val="clear" w:color="auto" w:fill="FFFFFF"/>
              </w:rPr>
              <w:t xml:space="preserve">сайт гимназии, официальную страницу </w:t>
            </w:r>
            <w:proofErr w:type="spellStart"/>
            <w:r>
              <w:rPr>
                <w:rFonts w:ascii="Times New Roman" w:eastAsia="Calibri" w:hAnsi="Times New Roman" w:cs="Times New Roman"/>
                <w:color w:val="000000"/>
                <w:sz w:val="24"/>
                <w:szCs w:val="24"/>
                <w:shd w:val="clear" w:color="auto" w:fill="FFFFFF"/>
              </w:rPr>
              <w:t>Вконтакте</w:t>
            </w:r>
            <w:proofErr w:type="spellEnd"/>
            <w:r>
              <w:rPr>
                <w:rFonts w:ascii="Times New Roman" w:eastAsia="Calibri" w:hAnsi="Times New Roman" w:cs="Times New Roman"/>
                <w:color w:val="000000"/>
                <w:sz w:val="24"/>
                <w:szCs w:val="24"/>
                <w:shd w:val="clear" w:color="auto" w:fill="FFFFFF"/>
              </w:rPr>
              <w:t>.</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Batang" w:hAnsi="Times New Roman" w:cs="Times New Roman"/>
                <w:color w:val="000000"/>
                <w:sz w:val="24"/>
                <w:szCs w:val="24"/>
                <w:lang w:eastAsia="ru-RU"/>
              </w:rPr>
            </w:pPr>
            <w:r w:rsidRPr="008F1022">
              <w:rPr>
                <w:rFonts w:ascii="Times New Roman" w:eastAsia="Batang" w:hAnsi="Times New Roman" w:cs="Times New Roman"/>
                <w:color w:val="000000"/>
                <w:sz w:val="24"/>
                <w:szCs w:val="24"/>
                <w:lang w:eastAsia="ru-RU"/>
              </w:rPr>
              <w:t>Заместитель директора по ВР</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221CFE" w:rsidRDefault="00826318" w:rsidP="00826318">
            <w:pPr>
              <w:spacing w:after="0" w:line="240" w:lineRule="auto"/>
              <w:rPr>
                <w:rFonts w:ascii="Times New Roman" w:eastAsia="Calibri" w:hAnsi="Times New Roman" w:cs="Times New Roman"/>
                <w:color w:val="000000"/>
                <w:sz w:val="24"/>
                <w:szCs w:val="24"/>
                <w:shd w:val="clear" w:color="auto" w:fill="FFFFFF"/>
              </w:rPr>
            </w:pPr>
            <w:r w:rsidRPr="00221CFE">
              <w:rPr>
                <w:rFonts w:ascii="Times New Roman" w:hAnsi="Times New Roman" w:cs="Times New Roman"/>
                <w:sz w:val="24"/>
                <w:szCs w:val="24"/>
              </w:rPr>
              <w:t>Индивидуальные консультации (индивидуальные беседы, рекомендации по воспитанию по запросам родителей</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Batang" w:hAnsi="Times New Roman"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221CFE" w:rsidRDefault="00826318" w:rsidP="00826318">
            <w:pPr>
              <w:spacing w:after="0" w:line="240" w:lineRule="auto"/>
              <w:rPr>
                <w:rFonts w:ascii="Times New Roman" w:eastAsia="Calibri" w:hAnsi="Times New Roman" w:cs="Times New Roman"/>
                <w:color w:val="000000"/>
                <w:sz w:val="24"/>
                <w:szCs w:val="24"/>
                <w:shd w:val="clear" w:color="auto" w:fill="FFFFFF"/>
              </w:rPr>
            </w:pPr>
            <w:r w:rsidRPr="00221CFE">
              <w:rPr>
                <w:rFonts w:ascii="Times New Roman" w:hAnsi="Times New Roman" w:cs="Times New Roman"/>
                <w:sz w:val="24"/>
                <w:szCs w:val="24"/>
              </w:rPr>
              <w:t xml:space="preserve">Участие родителей (законных представителей) в педагогических </w:t>
            </w:r>
            <w:r w:rsidRPr="00221CFE">
              <w:rPr>
                <w:rFonts w:ascii="Times New Roman" w:hAnsi="Times New Roman" w:cs="Times New Roman"/>
                <w:sz w:val="24"/>
                <w:szCs w:val="24"/>
              </w:rPr>
              <w:lastRenderedPageBreak/>
              <w:t>консилиумах, связанных с обучением и воспитанием конкретного обучающегося</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lastRenderedPageBreak/>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Batang" w:hAnsi="Times New Roman"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Calibri" w:hAnsi="Times New Roman" w:cs="Times New Roman"/>
                <w:color w:val="000000"/>
                <w:sz w:val="24"/>
                <w:szCs w:val="24"/>
                <w:shd w:val="clear" w:color="auto" w:fill="FFFFFF"/>
              </w:rPr>
              <w:lastRenderedPageBreak/>
              <w:t>Совместные с детьми походы, экскурсии.</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Batang" w:hAnsi="Batang"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Классные руководители</w:t>
            </w:r>
          </w:p>
        </w:tc>
      </w:tr>
      <w:tr w:rsidR="00826318" w:rsidRPr="008F1022" w:rsidTr="00826318">
        <w:tc>
          <w:tcPr>
            <w:tcW w:w="4249"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spacing w:after="0" w:line="240" w:lineRule="auto"/>
              <w:ind w:right="-1"/>
              <w:rPr>
                <w:rFonts w:ascii="Times New Roman" w:eastAsia="№Е" w:hAnsi="Times New Roman" w:cs="Times New Roman"/>
                <w:spacing w:val="-6"/>
                <w:sz w:val="24"/>
                <w:szCs w:val="24"/>
                <w:lang w:eastAsia="ru-RU"/>
              </w:rPr>
            </w:pPr>
            <w:r w:rsidRPr="008F1022">
              <w:rPr>
                <w:rFonts w:ascii="Times New Roman" w:eastAsia="№Е" w:hAnsi="Times New Roman" w:cs="Times New Roman"/>
                <w:spacing w:val="-6"/>
                <w:sz w:val="24"/>
                <w:szCs w:val="24"/>
                <w:lang w:eastAsia="ru-RU"/>
              </w:rPr>
              <w:t xml:space="preserve">Работа Совета профилактики с </w:t>
            </w:r>
          </w:p>
          <w:p w:rsidR="00826318" w:rsidRPr="008F1022" w:rsidRDefault="00826318" w:rsidP="00826318">
            <w:pPr>
              <w:spacing w:after="0" w:line="240" w:lineRule="auto"/>
              <w:rPr>
                <w:rFonts w:ascii="Times New Roman" w:eastAsia="Calibri" w:hAnsi="Times New Roman" w:cs="Times New Roman"/>
                <w:color w:val="000000"/>
                <w:sz w:val="24"/>
                <w:szCs w:val="24"/>
                <w:shd w:val="clear" w:color="auto" w:fill="FFFFFF"/>
              </w:rPr>
            </w:pPr>
            <w:r w:rsidRPr="008F1022">
              <w:rPr>
                <w:rFonts w:ascii="Times New Roman" w:eastAsia="Times New Roman" w:hAnsi="Times New Roman" w:cs="Times New Roman"/>
                <w:spacing w:val="-6"/>
                <w:kern w:val="2"/>
                <w:sz w:val="24"/>
                <w:szCs w:val="24"/>
                <w:lang w:eastAsia="ko-KR"/>
              </w:rPr>
              <w:t>неблагополучными  семьями  по вопросам воспитания, обучения детей</w:t>
            </w:r>
          </w:p>
        </w:tc>
        <w:tc>
          <w:tcPr>
            <w:tcW w:w="1064" w:type="dxa"/>
            <w:gridSpan w:val="2"/>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widowControl w:val="0"/>
              <w:wordWrap w:val="0"/>
              <w:spacing w:after="0" w:line="360" w:lineRule="auto"/>
              <w:ind w:right="-1"/>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1-11</w:t>
            </w:r>
          </w:p>
        </w:tc>
        <w:tc>
          <w:tcPr>
            <w:tcW w:w="1940"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Е" w:hAnsi="Times New Roman" w:cs="Times New Roman"/>
                <w:color w:val="000000"/>
                <w:sz w:val="24"/>
                <w:szCs w:val="24"/>
                <w:lang w:eastAsia="ru-RU"/>
              </w:rPr>
            </w:pPr>
            <w:r w:rsidRPr="008F1022">
              <w:rPr>
                <w:rFonts w:ascii="Times New Roman" w:eastAsia="№Е" w:hAnsi="Times New Roman" w:cs="Times New Roman"/>
                <w:color w:val="000000"/>
                <w:sz w:val="24"/>
                <w:szCs w:val="24"/>
                <w:lang w:eastAsia="ru-RU"/>
              </w:rPr>
              <w:t>В течение года</w:t>
            </w:r>
          </w:p>
        </w:tc>
        <w:tc>
          <w:tcPr>
            <w:tcW w:w="2948" w:type="dxa"/>
            <w:tcBorders>
              <w:top w:val="single" w:sz="4" w:space="0" w:color="000000"/>
              <w:left w:val="single" w:sz="4" w:space="0" w:color="000000"/>
              <w:bottom w:val="single" w:sz="4" w:space="0" w:color="000000"/>
              <w:right w:val="single" w:sz="4" w:space="0" w:color="000000"/>
            </w:tcBorders>
          </w:tcPr>
          <w:p w:rsidR="00826318" w:rsidRPr="008F1022" w:rsidRDefault="00826318" w:rsidP="00826318">
            <w:pPr>
              <w:spacing w:after="0" w:line="360" w:lineRule="auto"/>
              <w:rPr>
                <w:rFonts w:ascii="Times New Roman" w:eastAsia="Batang" w:hAnsi="Batang" w:cs="Times New Roman"/>
                <w:color w:val="000000"/>
                <w:sz w:val="24"/>
                <w:szCs w:val="24"/>
                <w:u w:val="single"/>
                <w:lang w:eastAsia="ru-RU"/>
              </w:rPr>
            </w:pPr>
            <w:r w:rsidRPr="008F1022">
              <w:rPr>
                <w:rFonts w:ascii="Times New Roman" w:eastAsia="Batang" w:hAnsi="Times New Roman" w:cs="Times New Roman"/>
                <w:color w:val="000000"/>
                <w:sz w:val="24"/>
                <w:szCs w:val="24"/>
                <w:lang w:eastAsia="ru-RU"/>
              </w:rPr>
              <w:t>Классные руководители</w:t>
            </w:r>
          </w:p>
        </w:tc>
      </w:tr>
    </w:tbl>
    <w:p w:rsidR="008F1022" w:rsidRDefault="008F1022" w:rsidP="008F1022">
      <w:pPr>
        <w:widowControl w:val="0"/>
        <w:autoSpaceDE w:val="0"/>
        <w:autoSpaceDN w:val="0"/>
        <w:spacing w:after="200" w:line="276" w:lineRule="auto"/>
        <w:jc w:val="both"/>
        <w:rPr>
          <w:rFonts w:ascii="Times New Roman" w:eastAsia="Times New Roman" w:hAnsi="Times New Roman" w:cs="Times New Roman"/>
          <w:b/>
          <w:sz w:val="28"/>
          <w:szCs w:val="28"/>
        </w:rPr>
      </w:pPr>
    </w:p>
    <w:p w:rsidR="008F1022" w:rsidRPr="00774983" w:rsidRDefault="008F1022" w:rsidP="008F1022">
      <w:pPr>
        <w:widowControl w:val="0"/>
        <w:autoSpaceDE w:val="0"/>
        <w:autoSpaceDN w:val="0"/>
        <w:spacing w:after="200" w:line="276" w:lineRule="auto"/>
        <w:ind w:firstLine="709"/>
        <w:jc w:val="both"/>
        <w:rPr>
          <w:rFonts w:ascii="Times New Roman" w:eastAsia="Times New Roman" w:hAnsi="Times New Roman" w:cs="Times New Roman"/>
          <w:sz w:val="24"/>
          <w:szCs w:val="24"/>
        </w:rPr>
      </w:pPr>
      <w:r w:rsidRPr="00774983">
        <w:rPr>
          <w:rFonts w:ascii="Times New Roman" w:eastAsia="Times New Roman" w:hAnsi="Times New Roman" w:cs="Times New Roman"/>
          <w:sz w:val="24"/>
          <w:szCs w:val="24"/>
        </w:rPr>
        <w:t>Перечень основных государственных и народных праздников, памятных дат в календарном плане воспитательной работы</w:t>
      </w:r>
      <w:r w:rsidR="00254DD6" w:rsidRPr="00774983">
        <w:rPr>
          <w:rFonts w:ascii="Times New Roman" w:eastAsia="Times New Roman" w:hAnsi="Times New Roman" w:cs="Times New Roman"/>
          <w:sz w:val="24"/>
          <w:szCs w:val="24"/>
        </w:rPr>
        <w:t xml:space="preserve"> </w:t>
      </w:r>
      <w:r w:rsidRPr="00774983">
        <w:rPr>
          <w:rFonts w:ascii="Times New Roman" w:eastAsia="Times New Roman" w:hAnsi="Times New Roman" w:cs="Times New Roman"/>
          <w:sz w:val="24"/>
          <w:szCs w:val="24"/>
        </w:rPr>
        <w:t>актуализируется ежегодно в соответствии с памятными датами, юбилеями общероссийского, регионального, местного значения, памятными датами для школы,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75063C" w:rsidRPr="00774983" w:rsidRDefault="0075063C" w:rsidP="0075063C">
      <w:pPr>
        <w:pStyle w:val="a5"/>
        <w:shd w:val="clear" w:color="auto" w:fill="FFFFFF"/>
        <w:spacing w:before="0" w:beforeAutospacing="0" w:after="150" w:afterAutospacing="0"/>
        <w:contextualSpacing/>
        <w:jc w:val="center"/>
        <w:rPr>
          <w:b/>
          <w:lang w:eastAsia="en-US"/>
        </w:rPr>
      </w:pPr>
      <w:r w:rsidRPr="00774983">
        <w:rPr>
          <w:b/>
          <w:lang w:eastAsia="en-US"/>
        </w:rPr>
        <w:t>Календарь образовательных событий в 2024-2025 учебном году, приуроченных</w:t>
      </w:r>
    </w:p>
    <w:p w:rsidR="0075063C" w:rsidRPr="00774983" w:rsidRDefault="0075063C" w:rsidP="0075063C">
      <w:pPr>
        <w:pStyle w:val="a5"/>
        <w:shd w:val="clear" w:color="auto" w:fill="FFFFFF"/>
        <w:spacing w:before="0" w:beforeAutospacing="0" w:after="150" w:afterAutospacing="0"/>
        <w:contextualSpacing/>
        <w:jc w:val="center"/>
        <w:rPr>
          <w:b/>
          <w:lang w:eastAsia="en-US"/>
        </w:rPr>
      </w:pPr>
      <w:r w:rsidRPr="00774983">
        <w:rPr>
          <w:b/>
          <w:lang w:eastAsia="en-US"/>
        </w:rPr>
        <w:t>к государственным и национальным праздникам Российской Федерации, памятным датам и событиям российской истории и культуры.</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 xml:space="preserve"> Сентябрь: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 сентября: День знаний;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- 3 сентября: День окончания Второй мировой войны;</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День солидарности в борьбе с терроризмом;</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- 8 сентября: Международный день распространения грамотности;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- 10 сентября: Международный день памяти жертв фашизма;</w:t>
      </w:r>
    </w:p>
    <w:p w:rsidR="0075063C" w:rsidRPr="00774983" w:rsidRDefault="0075063C" w:rsidP="0075063C">
      <w:pPr>
        <w:widowControl w:val="0"/>
        <w:autoSpaceDE w:val="0"/>
        <w:autoSpaceDN w:val="0"/>
        <w:spacing w:after="200" w:line="276" w:lineRule="auto"/>
        <w:contextualSpacing/>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- 11 сентября: День специалиста органов воспитательной работы (</w:t>
      </w:r>
      <w:proofErr w:type="spellStart"/>
      <w:r w:rsidRPr="00774983">
        <w:rPr>
          <w:rFonts w:ascii="Times New Roman" w:hAnsi="Times New Roman" w:cs="Times New Roman"/>
          <w:color w:val="000000" w:themeColor="text1"/>
          <w:sz w:val="24"/>
          <w:szCs w:val="24"/>
        </w:rPr>
        <w:t>офицервоспитатель</w:t>
      </w:r>
      <w:proofErr w:type="spellEnd"/>
      <w:r w:rsidRPr="00774983">
        <w:rPr>
          <w:rFonts w:ascii="Times New Roman" w:hAnsi="Times New Roman" w:cs="Times New Roman"/>
          <w:color w:val="000000" w:themeColor="text1"/>
          <w:sz w:val="24"/>
          <w:szCs w:val="24"/>
        </w:rPr>
        <w:t>);</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- 21 сентября: День зарождения российской государственности (приурочен</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к открытию памятника «Тысячелетие России» в Великом Новгороде императором</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Александром II 21 сентября 1862 г.)</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сентября: День работника дошкольного образования, Всемирный день туризма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- 30 сентября: День воссоединения Донецкой Народной Республики, Луганской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Народной Республики, Запорожской области и Херсонской области с Российской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Федерацией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Октябрь: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 октября: Международный день пожилых людей; Международный день музыки;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 октября: Международный день социального педагога;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- 4 октября: День защиты животных;</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- 5 октября: День Учителя;</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- 20 октября (третье воскресенье октября): День отца;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- 25 октября: Международный день школьных библиотек;</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Ноябрь: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- 4 ноября: День народного единства;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- 10 ноября: День сотрудников органов внутренних дел Российской Федерации;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- 20 ноября: День начала Нюрнбергского процесса;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- 24 ноября (последнее воскресенье ноября): День матери в России;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- 30 ноября: День Государственного герба Российской Федерации.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lastRenderedPageBreak/>
        <w:t>Декабрь: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 декабря: День математика;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- 3 декабря: День неизвестного солдата; Международный день инвалидов;</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- 5 декабря: Битва за Москву в период Великой Отечественной войны 1941-1945 гг.;</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Международный день добровольцев;</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- 9 декабря: День Героев Отечества;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- 10 декабря: День прав человека;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- 12 декабря: День Конституции Российской Федерации;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декабря: День спасателя Российской Федерации.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Январь: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 января: Новый год;</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- 7 января: Рождество Христово;</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- 25 января: День российского студенчества;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- 26 января: Международный день без Интернета;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января: День освобождения Ленинграда от фашистской блокады;</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xml:space="preserve">День освобождения Красной армией крупнейшего «лагеря смерти» </w:t>
      </w:r>
      <w:proofErr w:type="spellStart"/>
      <w:r w:rsidRPr="00774983">
        <w:rPr>
          <w:rFonts w:ascii="Times New Roman" w:hAnsi="Times New Roman" w:cs="Times New Roman"/>
          <w:color w:val="000000" w:themeColor="text1"/>
          <w:sz w:val="24"/>
          <w:szCs w:val="24"/>
        </w:rPr>
        <w:t>АушвицБиркенау</w:t>
      </w:r>
      <w:proofErr w:type="spellEnd"/>
      <w:r w:rsidRPr="00774983">
        <w:rPr>
          <w:rFonts w:ascii="Times New Roman" w:hAnsi="Times New Roman" w:cs="Times New Roman"/>
          <w:color w:val="000000" w:themeColor="text1"/>
          <w:sz w:val="24"/>
          <w:szCs w:val="24"/>
        </w:rPr>
        <w:t xml:space="preserve"> (Освенцима) – День памяти жертв Холокоста.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Февраль: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 февраля: День воинской славы России;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- 7 февраля: Всемирный день балета;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- 8 февраля: День российской науки;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xml:space="preserve">- 14 февраля: День </w:t>
      </w:r>
      <w:proofErr w:type="spellStart"/>
      <w:r w:rsidRPr="00774983">
        <w:rPr>
          <w:rFonts w:ascii="Times New Roman" w:hAnsi="Times New Roman" w:cs="Times New Roman"/>
          <w:color w:val="000000" w:themeColor="text1"/>
          <w:sz w:val="24"/>
          <w:szCs w:val="24"/>
        </w:rPr>
        <w:t>книгодарения</w:t>
      </w:r>
      <w:proofErr w:type="spellEnd"/>
      <w:r w:rsidRPr="00774983">
        <w:rPr>
          <w:rFonts w:ascii="Times New Roman" w:hAnsi="Times New Roman" w:cs="Times New Roman"/>
          <w:color w:val="000000" w:themeColor="text1"/>
          <w:sz w:val="24"/>
          <w:szCs w:val="24"/>
        </w:rPr>
        <w:t>;</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- 15 февраля: День памяти воинов-интернационалистов;</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- 21 февраля: Международный день родного языка;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- 23 февраля: День защитника Отечества.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Март:</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- 8 марта: Международный женский день;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- 18 марта: День воссоединения Крыма с Россией;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- 21 марта: Всемирный день поэзии;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- 25 марта: час Земли;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марта: Всемирный день театра.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Апрель: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- 7 апреля: Всемирный день здоровья;</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- 12 апреля: День космонавтики;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- 19 апреля: День памяти о геноциде советского народа нацистами и их пособниками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в годы Великой Отечественной войны;</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- 22 апреля: Международный день Матери-Земли;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апреля: День российского парламентаризма.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Май: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 мая: Праздник Весны и Труда;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- 9 мая: День Победы;</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- 18 мая: Международный день музеев;</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- 19 мая: День детских общественных организаций России;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- 24 мая: День славянской письменности и культуры.</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lastRenderedPageBreak/>
        <w:t>Июнь: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 июня: Международный день защиты детей;</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- 5 июня: День эколога;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- 6 июня: День русского языка;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- 12 июня: День России;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- 22 июня: День памяти и скорби;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июня: День молодежи.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Июль:</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- 8 июля: День семьи, любви и верности;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июля (последнее воскресенье июля): День военно-морского флота.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Август:</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- 9 августа: День физкультурника;</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- 22 августа: День Государственного флага Российской Федерации;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- 25 августа: День воинской славы России;</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- 27 августа: День российского кино.</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p>
    <w:p w:rsidR="0075063C" w:rsidRPr="00774983" w:rsidRDefault="0075063C" w:rsidP="0075063C">
      <w:pPr>
        <w:widowControl w:val="0"/>
        <w:autoSpaceDE w:val="0"/>
        <w:autoSpaceDN w:val="0"/>
        <w:spacing w:after="200" w:line="276" w:lineRule="auto"/>
        <w:contextualSpacing/>
        <w:jc w:val="center"/>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Юбилейные даты со дня рождения писателей, музыкантов, художников</w:t>
      </w:r>
    </w:p>
    <w:p w:rsidR="0075063C" w:rsidRPr="00774983" w:rsidRDefault="0075063C" w:rsidP="0075063C">
      <w:pPr>
        <w:widowControl w:val="0"/>
        <w:autoSpaceDE w:val="0"/>
        <w:autoSpaceDN w:val="0"/>
        <w:spacing w:after="200" w:line="276" w:lineRule="auto"/>
        <w:contextualSpacing/>
        <w:jc w:val="center"/>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и других деятелей и пр.</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xml:space="preserve">1 сентября 105 лет со дня основания Всесоюзного государственного </w:t>
      </w:r>
      <w:proofErr w:type="spellStart"/>
      <w:r w:rsidRPr="00774983">
        <w:rPr>
          <w:rFonts w:ascii="Times New Roman" w:hAnsi="Times New Roman" w:cs="Times New Roman"/>
          <w:color w:val="000000" w:themeColor="text1"/>
          <w:sz w:val="24"/>
          <w:szCs w:val="24"/>
        </w:rPr>
        <w:t>институтакинематографии</w:t>
      </w:r>
      <w:proofErr w:type="spellEnd"/>
      <w:r w:rsidRPr="00774983">
        <w:rPr>
          <w:rFonts w:ascii="Times New Roman" w:hAnsi="Times New Roman" w:cs="Times New Roman"/>
          <w:color w:val="000000" w:themeColor="text1"/>
          <w:sz w:val="24"/>
          <w:szCs w:val="24"/>
        </w:rPr>
        <w:t xml:space="preserve"> имени С. А. Герасимова10 (21) сентября 1799 года Войска А.В. Суворова начали знаменитый переход </w:t>
      </w:r>
      <w:proofErr w:type="spellStart"/>
      <w:r w:rsidRPr="00774983">
        <w:rPr>
          <w:rFonts w:ascii="Times New Roman" w:hAnsi="Times New Roman" w:cs="Times New Roman"/>
          <w:color w:val="000000" w:themeColor="text1"/>
          <w:sz w:val="24"/>
          <w:szCs w:val="24"/>
        </w:rPr>
        <w:t>черезАльпы</w:t>
      </w:r>
      <w:proofErr w:type="spellEnd"/>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13(25) сентября 1854 года начало героической обороны Севастополя</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xml:space="preserve">22 сентября 1789 года победа русско-австрийских войск в сражении при </w:t>
      </w:r>
      <w:proofErr w:type="spellStart"/>
      <w:r w:rsidRPr="00774983">
        <w:rPr>
          <w:rFonts w:ascii="Times New Roman" w:hAnsi="Times New Roman" w:cs="Times New Roman"/>
          <w:color w:val="000000" w:themeColor="text1"/>
          <w:sz w:val="24"/>
          <w:szCs w:val="24"/>
        </w:rPr>
        <w:t>Рыннике</w:t>
      </w:r>
      <w:proofErr w:type="spellEnd"/>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24 сентября - 285 лет со дня рождения Григория Александровича Потёмкина,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русского государственного деятеля</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xml:space="preserve">14 (26) сентября — (1849 год) 175 лет со дня рождения Ивана Петровича </w:t>
      </w:r>
      <w:proofErr w:type="spellStart"/>
      <w:proofErr w:type="gramStart"/>
      <w:r w:rsidRPr="00774983">
        <w:rPr>
          <w:rFonts w:ascii="Times New Roman" w:hAnsi="Times New Roman" w:cs="Times New Roman"/>
          <w:color w:val="000000" w:themeColor="text1"/>
          <w:sz w:val="24"/>
          <w:szCs w:val="24"/>
        </w:rPr>
        <w:t>Павлова,доктора</w:t>
      </w:r>
      <w:proofErr w:type="spellEnd"/>
      <w:proofErr w:type="gramEnd"/>
      <w:r w:rsidRPr="00774983">
        <w:rPr>
          <w:rFonts w:ascii="Times New Roman" w:hAnsi="Times New Roman" w:cs="Times New Roman"/>
          <w:color w:val="000000" w:themeColor="text1"/>
          <w:sz w:val="24"/>
          <w:szCs w:val="24"/>
        </w:rPr>
        <w:t xml:space="preserve"> медицинских наук, первого в России лауреата Нобелевской премии</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 октября - 270 лет со дня рождения Павла I, российского императора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 октября - 110 лет со дня рождения Юрия Борисовича Левитана, советского</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диктора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3 октября — 210 лет со дня рождения Михаила Юрьевича Лермонтова, русского</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писателя и поэта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9 октября - 150 лет со дня рождения Николая Константиновича Рериха, русского</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художника и философа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 xml:space="preserve">9 ноября - 95 лет со дня рождения Александры Николаевны </w:t>
      </w:r>
      <w:proofErr w:type="spellStart"/>
      <w:r w:rsidRPr="00774983">
        <w:rPr>
          <w:rFonts w:ascii="Times New Roman" w:hAnsi="Times New Roman" w:cs="Times New Roman"/>
          <w:color w:val="000000" w:themeColor="text1"/>
          <w:sz w:val="24"/>
          <w:szCs w:val="24"/>
        </w:rPr>
        <w:t>Пахмутовой</w:t>
      </w:r>
      <w:proofErr w:type="spellEnd"/>
      <w:r w:rsidRPr="00774983">
        <w:rPr>
          <w:rFonts w:ascii="Times New Roman" w:hAnsi="Times New Roman" w:cs="Times New Roman"/>
          <w:color w:val="000000" w:themeColor="text1"/>
          <w:sz w:val="24"/>
          <w:szCs w:val="24"/>
        </w:rPr>
        <w:t>,</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российского композитора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13 (24) ноября 1729 года — 295 лет со дня рождения Александра Васильевича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Суворова, русского полководца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29 декабря - 315 лет со дня рождения Елизаветы I, российской императрицы</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15 января - 230 лет со дня рождения Александра Сергеевича Грибоедова, поэта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17 (29) января - 165 лет со дня рождения Антона Павловича Чехова, русского</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писателя</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10 февраля - 135 лет со дня рождения Бориса Леонидовича Пастернака, писателя, поэта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13 (24) февраля - 280 лет со дня рождения Фёдора Фёдоровича Ушакова, адмирал,</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командующий Черноморским флотом</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lastRenderedPageBreak/>
        <w:t>6 марта - 210 лет со дня рождения Петра Павловича Ершова, писателя, педагога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8 апреля - 155 лет со дня рождения Вениамина Петровича Семенова Тян-Шанского, географа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25 апреля (7 мая) – 185 лет со дня рождения Петра Ильича Чайковского, русского композитора</w:t>
      </w:r>
    </w:p>
    <w:p w:rsidR="0075063C" w:rsidRPr="00774983" w:rsidRDefault="0075063C" w:rsidP="0075063C">
      <w:pPr>
        <w:pStyle w:val="a4"/>
        <w:widowControl w:val="0"/>
        <w:numPr>
          <w:ilvl w:val="0"/>
          <w:numId w:val="19"/>
        </w:numPr>
        <w:autoSpaceDE w:val="0"/>
        <w:autoSpaceDN w:val="0"/>
        <w:spacing w:after="200" w:line="276" w:lineRule="auto"/>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28 мая - 285 лет со дня рождения Федота Ивановича Шубина, скульптора</w:t>
      </w:r>
    </w:p>
    <w:p w:rsidR="0075063C" w:rsidRPr="00774983" w:rsidRDefault="0075063C" w:rsidP="0075063C">
      <w:pPr>
        <w:widowControl w:val="0"/>
        <w:autoSpaceDE w:val="0"/>
        <w:autoSpaceDN w:val="0"/>
        <w:spacing w:after="200" w:line="276" w:lineRule="auto"/>
        <w:contextualSpacing/>
        <w:jc w:val="center"/>
        <w:rPr>
          <w:rFonts w:ascii="Times New Roman" w:hAnsi="Times New Roman" w:cs="Times New Roman"/>
          <w:b/>
          <w:color w:val="000000" w:themeColor="text1"/>
          <w:sz w:val="24"/>
          <w:szCs w:val="24"/>
        </w:rPr>
      </w:pPr>
      <w:r w:rsidRPr="00774983">
        <w:rPr>
          <w:rFonts w:ascii="Times New Roman" w:hAnsi="Times New Roman" w:cs="Times New Roman"/>
          <w:b/>
          <w:color w:val="000000" w:themeColor="text1"/>
          <w:sz w:val="24"/>
          <w:szCs w:val="24"/>
        </w:rPr>
        <w:t>КНИГИ-ЮБИЛЯРЫ</w:t>
      </w:r>
    </w:p>
    <w:p w:rsidR="0075063C" w:rsidRPr="00774983" w:rsidRDefault="0075063C" w:rsidP="0075063C">
      <w:pPr>
        <w:widowControl w:val="0"/>
        <w:autoSpaceDE w:val="0"/>
        <w:autoSpaceDN w:val="0"/>
        <w:spacing w:after="200" w:line="276" w:lineRule="auto"/>
        <w:contextualSpacing/>
        <w:jc w:val="center"/>
        <w:rPr>
          <w:rFonts w:ascii="Times New Roman" w:hAnsi="Times New Roman" w:cs="Times New Roman"/>
          <w:color w:val="000000" w:themeColor="text1"/>
          <w:sz w:val="24"/>
          <w:szCs w:val="24"/>
        </w:rPr>
      </w:pP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255 лет «Бригадир» Д. И. Фонвизин (1769)</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210 лет «Воспоминания о царском селе» А. С. Пушкин (1814, дата написания)</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200 лет «Горе от ума» А. С. Грибоедов (1824, дата написания)</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190 лет «Конек-Горбунок» П. П. Ершов (1834)</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185 лет «Мцыри» М. Ю. Лермонтов (1839, дата написания)</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170 лет «Муму» И. С. Тургенев (1854)</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155 лет «Война и мир» Л. Н. Толстой (1869)</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125 лет «Дама с собачкой» А. П. Чехов (1899)</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110 лет «Детство. В людях. Мои университеты» М. Горький (1914)</w:t>
      </w:r>
    </w:p>
    <w:p w:rsidR="0075063C" w:rsidRPr="00774983" w:rsidRDefault="0075063C" w:rsidP="0075063C">
      <w:pPr>
        <w:widowControl w:val="0"/>
        <w:autoSpaceDE w:val="0"/>
        <w:autoSpaceDN w:val="0"/>
        <w:spacing w:after="200" w:line="276" w:lineRule="auto"/>
        <w:contextualSpacing/>
        <w:jc w:val="both"/>
        <w:rPr>
          <w:rFonts w:ascii="Times New Roman" w:hAnsi="Times New Roman" w:cs="Times New Roman"/>
          <w:color w:val="000000" w:themeColor="text1"/>
          <w:sz w:val="24"/>
          <w:szCs w:val="24"/>
        </w:rPr>
      </w:pPr>
      <w:r w:rsidRPr="00774983">
        <w:rPr>
          <w:rFonts w:ascii="Times New Roman" w:hAnsi="Times New Roman" w:cs="Times New Roman"/>
          <w:color w:val="000000" w:themeColor="text1"/>
          <w:sz w:val="24"/>
          <w:szCs w:val="24"/>
        </w:rPr>
        <w:t>55 лет «А зори здесь тихие...» Б.Л. Васильев (1969); «Они сражались за Родину»</w:t>
      </w:r>
    </w:p>
    <w:p w:rsidR="008F1022" w:rsidRPr="00774983" w:rsidRDefault="0075063C" w:rsidP="0075063C">
      <w:pPr>
        <w:widowControl w:val="0"/>
        <w:autoSpaceDE w:val="0"/>
        <w:autoSpaceDN w:val="0"/>
        <w:spacing w:after="200" w:line="276" w:lineRule="auto"/>
        <w:contextualSpacing/>
        <w:jc w:val="both"/>
        <w:rPr>
          <w:rFonts w:ascii="Times New Roman" w:eastAsia="Times New Roman" w:hAnsi="Times New Roman" w:cs="Times New Roman"/>
          <w:sz w:val="24"/>
          <w:szCs w:val="24"/>
        </w:rPr>
      </w:pPr>
      <w:r w:rsidRPr="00774983">
        <w:rPr>
          <w:rFonts w:ascii="Times New Roman" w:hAnsi="Times New Roman" w:cs="Times New Roman"/>
          <w:color w:val="000000" w:themeColor="text1"/>
          <w:sz w:val="24"/>
          <w:szCs w:val="24"/>
        </w:rPr>
        <w:t>М.А. Шолохов (1969)</w:t>
      </w:r>
    </w:p>
    <w:sectPr w:rsidR="008F1022" w:rsidRPr="00774983" w:rsidSect="008F1022">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Batang">
    <w:altName w:val="Malgun Gothic"/>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29DC"/>
    <w:multiLevelType w:val="hybridMultilevel"/>
    <w:tmpl w:val="106EAD0C"/>
    <w:lvl w:ilvl="0" w:tplc="04190001">
      <w:start w:val="1"/>
      <w:numFmt w:val="bullet"/>
      <w:lvlText w:val=""/>
      <w:lvlJc w:val="left"/>
      <w:pPr>
        <w:ind w:left="790" w:hanging="360"/>
      </w:pPr>
      <w:rPr>
        <w:rFonts w:ascii="Symbol" w:hAnsi="Symbol" w:hint="default"/>
      </w:rPr>
    </w:lvl>
    <w:lvl w:ilvl="1" w:tplc="04190003" w:tentative="1">
      <w:start w:val="1"/>
      <w:numFmt w:val="bullet"/>
      <w:lvlText w:val="o"/>
      <w:lvlJc w:val="left"/>
      <w:pPr>
        <w:ind w:left="1510" w:hanging="360"/>
      </w:pPr>
      <w:rPr>
        <w:rFonts w:ascii="Courier New" w:hAnsi="Courier New" w:cs="Courier New" w:hint="default"/>
      </w:rPr>
    </w:lvl>
    <w:lvl w:ilvl="2" w:tplc="04190005" w:tentative="1">
      <w:start w:val="1"/>
      <w:numFmt w:val="bullet"/>
      <w:lvlText w:val=""/>
      <w:lvlJc w:val="left"/>
      <w:pPr>
        <w:ind w:left="2230" w:hanging="360"/>
      </w:pPr>
      <w:rPr>
        <w:rFonts w:ascii="Wingdings" w:hAnsi="Wingdings" w:hint="default"/>
      </w:rPr>
    </w:lvl>
    <w:lvl w:ilvl="3" w:tplc="04190001" w:tentative="1">
      <w:start w:val="1"/>
      <w:numFmt w:val="bullet"/>
      <w:lvlText w:val=""/>
      <w:lvlJc w:val="left"/>
      <w:pPr>
        <w:ind w:left="2950" w:hanging="360"/>
      </w:pPr>
      <w:rPr>
        <w:rFonts w:ascii="Symbol" w:hAnsi="Symbol" w:hint="default"/>
      </w:rPr>
    </w:lvl>
    <w:lvl w:ilvl="4" w:tplc="04190003" w:tentative="1">
      <w:start w:val="1"/>
      <w:numFmt w:val="bullet"/>
      <w:lvlText w:val="o"/>
      <w:lvlJc w:val="left"/>
      <w:pPr>
        <w:ind w:left="3670" w:hanging="360"/>
      </w:pPr>
      <w:rPr>
        <w:rFonts w:ascii="Courier New" w:hAnsi="Courier New" w:cs="Courier New" w:hint="default"/>
      </w:rPr>
    </w:lvl>
    <w:lvl w:ilvl="5" w:tplc="04190005" w:tentative="1">
      <w:start w:val="1"/>
      <w:numFmt w:val="bullet"/>
      <w:lvlText w:val=""/>
      <w:lvlJc w:val="left"/>
      <w:pPr>
        <w:ind w:left="4390" w:hanging="360"/>
      </w:pPr>
      <w:rPr>
        <w:rFonts w:ascii="Wingdings" w:hAnsi="Wingdings" w:hint="default"/>
      </w:rPr>
    </w:lvl>
    <w:lvl w:ilvl="6" w:tplc="04190001" w:tentative="1">
      <w:start w:val="1"/>
      <w:numFmt w:val="bullet"/>
      <w:lvlText w:val=""/>
      <w:lvlJc w:val="left"/>
      <w:pPr>
        <w:ind w:left="5110" w:hanging="360"/>
      </w:pPr>
      <w:rPr>
        <w:rFonts w:ascii="Symbol" w:hAnsi="Symbol" w:hint="default"/>
      </w:rPr>
    </w:lvl>
    <w:lvl w:ilvl="7" w:tplc="04190003" w:tentative="1">
      <w:start w:val="1"/>
      <w:numFmt w:val="bullet"/>
      <w:lvlText w:val="o"/>
      <w:lvlJc w:val="left"/>
      <w:pPr>
        <w:ind w:left="5830" w:hanging="360"/>
      </w:pPr>
      <w:rPr>
        <w:rFonts w:ascii="Courier New" w:hAnsi="Courier New" w:cs="Courier New" w:hint="default"/>
      </w:rPr>
    </w:lvl>
    <w:lvl w:ilvl="8" w:tplc="04190005" w:tentative="1">
      <w:start w:val="1"/>
      <w:numFmt w:val="bullet"/>
      <w:lvlText w:val=""/>
      <w:lvlJc w:val="left"/>
      <w:pPr>
        <w:ind w:left="6550" w:hanging="360"/>
      </w:pPr>
      <w:rPr>
        <w:rFonts w:ascii="Wingdings" w:hAnsi="Wingdings" w:hint="default"/>
      </w:rPr>
    </w:lvl>
  </w:abstractNum>
  <w:abstractNum w:abstractNumId="1" w15:restartNumberingAfterBreak="0">
    <w:nsid w:val="0E4E06F9"/>
    <w:multiLevelType w:val="hybridMultilevel"/>
    <w:tmpl w:val="6EB45E80"/>
    <w:lvl w:ilvl="0" w:tplc="9FD6498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A83776"/>
    <w:multiLevelType w:val="hybridMultilevel"/>
    <w:tmpl w:val="F68E3D76"/>
    <w:lvl w:ilvl="0" w:tplc="463CE432">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 w15:restartNumberingAfterBreak="0">
    <w:nsid w:val="357E66A2"/>
    <w:multiLevelType w:val="hybridMultilevel"/>
    <w:tmpl w:val="540EFA5A"/>
    <w:lvl w:ilvl="0" w:tplc="763C539E">
      <w:start w:val="2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15:restartNumberingAfterBreak="0">
    <w:nsid w:val="42311B85"/>
    <w:multiLevelType w:val="hybridMultilevel"/>
    <w:tmpl w:val="EBFE26EC"/>
    <w:lvl w:ilvl="0" w:tplc="9FD6498E">
      <w:numFmt w:val="bullet"/>
      <w:lvlText w:val="•"/>
      <w:lvlJc w:val="left"/>
      <w:pPr>
        <w:ind w:left="720" w:hanging="360"/>
      </w:pPr>
      <w:rPr>
        <w:rFonts w:ascii="Arial" w:eastAsia="Arial" w:hAnsi="Arial" w:cs="Arial"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1"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3" w15:restartNumberingAfterBreak="0">
    <w:nsid w:val="5A0F29ED"/>
    <w:multiLevelType w:val="hybridMultilevel"/>
    <w:tmpl w:val="37867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5"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6"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72A31EAC"/>
    <w:multiLevelType w:val="hybridMultilevel"/>
    <w:tmpl w:val="DC16CF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15"/>
  </w:num>
  <w:num w:numId="2">
    <w:abstractNumId w:val="11"/>
  </w:num>
  <w:num w:numId="3">
    <w:abstractNumId w:val="3"/>
  </w:num>
  <w:num w:numId="4">
    <w:abstractNumId w:val="7"/>
  </w:num>
  <w:num w:numId="5">
    <w:abstractNumId w:val="18"/>
  </w:num>
  <w:num w:numId="6">
    <w:abstractNumId w:val="12"/>
  </w:num>
  <w:num w:numId="7">
    <w:abstractNumId w:val="16"/>
  </w:num>
  <w:num w:numId="8">
    <w:abstractNumId w:val="4"/>
  </w:num>
  <w:num w:numId="9">
    <w:abstractNumId w:val="10"/>
  </w:num>
  <w:num w:numId="10">
    <w:abstractNumId w:val="8"/>
  </w:num>
  <w:num w:numId="11">
    <w:abstractNumId w:val="5"/>
  </w:num>
  <w:num w:numId="12">
    <w:abstractNumId w:val="14"/>
  </w:num>
  <w:num w:numId="13">
    <w:abstractNumId w:val="0"/>
  </w:num>
  <w:num w:numId="14">
    <w:abstractNumId w:val="13"/>
  </w:num>
  <w:num w:numId="15">
    <w:abstractNumId w:val="9"/>
  </w:num>
  <w:num w:numId="16">
    <w:abstractNumId w:val="2"/>
  </w:num>
  <w:num w:numId="17">
    <w:abstractNumId w:val="6"/>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1B72"/>
    <w:rsid w:val="0006430F"/>
    <w:rsid w:val="001525EC"/>
    <w:rsid w:val="001D3476"/>
    <w:rsid w:val="00216EE5"/>
    <w:rsid w:val="00221CFE"/>
    <w:rsid w:val="00254DD6"/>
    <w:rsid w:val="002A774D"/>
    <w:rsid w:val="002D7879"/>
    <w:rsid w:val="002D7D88"/>
    <w:rsid w:val="002E3424"/>
    <w:rsid w:val="00373867"/>
    <w:rsid w:val="003F4AB3"/>
    <w:rsid w:val="0049380F"/>
    <w:rsid w:val="004963E2"/>
    <w:rsid w:val="004C341A"/>
    <w:rsid w:val="00502EF9"/>
    <w:rsid w:val="00541D96"/>
    <w:rsid w:val="005A5250"/>
    <w:rsid w:val="00661564"/>
    <w:rsid w:val="00693E24"/>
    <w:rsid w:val="007309B3"/>
    <w:rsid w:val="0075063C"/>
    <w:rsid w:val="00767F26"/>
    <w:rsid w:val="007707B5"/>
    <w:rsid w:val="00774983"/>
    <w:rsid w:val="007770AC"/>
    <w:rsid w:val="007825A6"/>
    <w:rsid w:val="007F7762"/>
    <w:rsid w:val="00826318"/>
    <w:rsid w:val="00860969"/>
    <w:rsid w:val="008776D1"/>
    <w:rsid w:val="008F1022"/>
    <w:rsid w:val="00941E24"/>
    <w:rsid w:val="009C554D"/>
    <w:rsid w:val="00A14C72"/>
    <w:rsid w:val="00A256CE"/>
    <w:rsid w:val="00B84D4D"/>
    <w:rsid w:val="00BD2EF2"/>
    <w:rsid w:val="00C55D03"/>
    <w:rsid w:val="00D26A46"/>
    <w:rsid w:val="00D60A35"/>
    <w:rsid w:val="00DB633A"/>
    <w:rsid w:val="00DF326D"/>
    <w:rsid w:val="00E810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A17B"/>
  <w15:chartTrackingRefBased/>
  <w15:docId w15:val="{C908A56E-9A19-48C0-BC39-D15DD432A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8F1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F1022"/>
    <w:pPr>
      <w:ind w:left="720"/>
      <w:contextualSpacing/>
    </w:pPr>
  </w:style>
  <w:style w:type="paragraph" w:styleId="a5">
    <w:name w:val="Normal (Web)"/>
    <w:basedOn w:val="a"/>
    <w:uiPriority w:val="99"/>
    <w:semiHidden/>
    <w:unhideWhenUsed/>
    <w:rsid w:val="007506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DF326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6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gov.ru/activity/main_activities/no-statute-of-limitation/essay-competi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razgovor.edsoo.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lyatarussia.ru/" TargetMode="External"/><Relationship Id="rId11" Type="http://schemas.openxmlformats.org/officeDocument/2006/relationships/hyperlink" Target="https://xn--90abhd2amfbbjkx2jf6f.xn--p1ai/" TargetMode="External"/><Relationship Id="rId5" Type="http://schemas.openxmlformats.org/officeDocument/2006/relationships/webSettings" Target="webSettings.xml"/><Relationship Id="rId10" Type="http://schemas.openxmlformats.org/officeDocument/2006/relationships/hyperlink" Target="https://xn--80acjdwsfdi8j.xn--90acagbhgpca7c8c7f.xn--p1ai/" TargetMode="External"/><Relationship Id="rId4" Type="http://schemas.openxmlformats.org/officeDocument/2006/relationships/settings" Target="settings.xml"/><Relationship Id="rId9" Type="http://schemas.openxmlformats.org/officeDocument/2006/relationships/hyperlink" Target="https://xn--80achcepozjj4ac6j.xn--p1ai/ques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95AAA-0CA5-43EC-A4BB-2FF7D76E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13</Pages>
  <Words>3550</Words>
  <Characters>20239</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Татьяна Сергеевна</dc:creator>
  <cp:keywords/>
  <dc:description/>
  <cp:lastModifiedBy>Козлова Татьяна Сергеевна</cp:lastModifiedBy>
  <cp:revision>30</cp:revision>
  <dcterms:created xsi:type="dcterms:W3CDTF">2023-10-20T03:58:00Z</dcterms:created>
  <dcterms:modified xsi:type="dcterms:W3CDTF">2024-11-01T04:33:00Z</dcterms:modified>
</cp:coreProperties>
</file>